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6D352" w14:textId="6344FF47" w:rsidR="007A6034" w:rsidRDefault="00994A45" w:rsidP="00AE5C4F">
      <w:r>
        <w:t>Ata da 4</w:t>
      </w:r>
      <w:r w:rsidR="00744D3D">
        <w:t>3</w:t>
      </w:r>
      <w:r w:rsidR="005739EC" w:rsidRPr="0030366F">
        <w:t>º</w:t>
      </w:r>
      <w:r w:rsidR="003A28CA" w:rsidRPr="0030366F">
        <w:t xml:space="preserve"> Reunião de Plenária </w:t>
      </w:r>
      <w:r w:rsidR="003239E7">
        <w:t>Ordi</w:t>
      </w:r>
      <w:r w:rsidR="003A28CA" w:rsidRPr="0030366F">
        <w:t>nária do Conselho de Arquiteto e Urban</w:t>
      </w:r>
      <w:r w:rsidR="00B82EF7" w:rsidRPr="0030366F">
        <w:t xml:space="preserve">ista do Acre – CAU/AC, </w:t>
      </w:r>
      <w:r w:rsidR="005739EC" w:rsidRPr="0030366F">
        <w:t>realizada em</w:t>
      </w:r>
      <w:r w:rsidR="00FA3A5B">
        <w:t xml:space="preserve"> </w:t>
      </w:r>
      <w:r w:rsidR="00744D3D">
        <w:t>05</w:t>
      </w:r>
      <w:r w:rsidR="00D73CB9">
        <w:t xml:space="preserve"> de </w:t>
      </w:r>
      <w:r w:rsidR="00744D3D">
        <w:t>janeiro</w:t>
      </w:r>
      <w:r w:rsidR="003A28CA" w:rsidRPr="0030366F">
        <w:t xml:space="preserve"> de 20</w:t>
      </w:r>
      <w:r w:rsidR="00744D3D">
        <w:t>22</w:t>
      </w:r>
      <w:r w:rsidR="005739EC" w:rsidRPr="0030366F">
        <w:t>.</w:t>
      </w:r>
    </w:p>
    <w:p w14:paraId="0A37501D" w14:textId="77777777" w:rsidR="005C62A3" w:rsidRDefault="005C62A3" w:rsidP="0030366F">
      <w:pPr>
        <w:rPr>
          <w:b/>
        </w:rPr>
      </w:pPr>
    </w:p>
    <w:p w14:paraId="5DAB6C7B" w14:textId="77777777" w:rsidR="000113F2" w:rsidRDefault="000113F2" w:rsidP="002B30EA">
      <w:pPr>
        <w:ind w:left="4536"/>
        <w:jc w:val="both"/>
        <w:rPr>
          <w:b/>
          <w:sz w:val="26"/>
          <w:szCs w:val="26"/>
        </w:rPr>
      </w:pPr>
    </w:p>
    <w:p w14:paraId="02EB378F" w14:textId="77777777" w:rsidR="005C62A3" w:rsidRPr="00A921AF" w:rsidRDefault="005C62A3" w:rsidP="002B30EA">
      <w:pPr>
        <w:ind w:left="4536"/>
        <w:jc w:val="both"/>
        <w:rPr>
          <w:b/>
          <w:sz w:val="26"/>
          <w:szCs w:val="26"/>
        </w:rPr>
      </w:pPr>
    </w:p>
    <w:p w14:paraId="6A05A809" w14:textId="77777777" w:rsidR="00DB0CB3" w:rsidRDefault="00DB0CB3" w:rsidP="00DB0CB3">
      <w:pPr>
        <w:rPr>
          <w:sz w:val="22"/>
        </w:rPr>
      </w:pPr>
    </w:p>
    <w:p w14:paraId="5A39BBE3" w14:textId="77777777" w:rsidR="00AA5328" w:rsidRDefault="00AA5328" w:rsidP="009E37E2">
      <w:pPr>
        <w:shd w:val="clear" w:color="auto" w:fill="FFFFFF"/>
        <w:spacing w:line="360" w:lineRule="auto"/>
        <w:jc w:val="both"/>
        <w:sectPr w:rsidR="00AA5328" w:rsidSect="00E446C2">
          <w:headerReference w:type="default" r:id="rId9"/>
          <w:footerReference w:type="default" r:id="rId10"/>
          <w:type w:val="continuous"/>
          <w:pgSz w:w="12240" w:h="15840"/>
          <w:pgMar w:top="1701" w:right="1080" w:bottom="1702" w:left="1843" w:header="708" w:footer="708" w:gutter="0"/>
          <w:cols w:space="708"/>
          <w:docGrid w:linePitch="360"/>
        </w:sectPr>
      </w:pPr>
    </w:p>
    <w:p w14:paraId="66AD10E9" w14:textId="2B0D0909" w:rsidR="003242B2" w:rsidRDefault="00434A9C" w:rsidP="00432AE1">
      <w:pPr>
        <w:shd w:val="clear" w:color="auto" w:fill="FFFFFF" w:themeFill="background1"/>
        <w:spacing w:line="360" w:lineRule="auto"/>
        <w:jc w:val="both"/>
      </w:pPr>
      <w:r w:rsidRPr="00E446C2">
        <w:lastRenderedPageBreak/>
        <w:t xml:space="preserve">Aos </w:t>
      </w:r>
      <w:r w:rsidR="00744D3D">
        <w:t>cinco</w:t>
      </w:r>
      <w:r w:rsidR="00994A45">
        <w:t xml:space="preserve"> </w:t>
      </w:r>
      <w:r w:rsidR="008D7786">
        <w:t>dias</w:t>
      </w:r>
      <w:r w:rsidR="00561E5D">
        <w:t xml:space="preserve"> </w:t>
      </w:r>
      <w:r w:rsidR="00EA3E60" w:rsidRPr="00E446C2">
        <w:t xml:space="preserve">do mês de </w:t>
      </w:r>
      <w:r w:rsidR="00744D3D">
        <w:t>janeir</w:t>
      </w:r>
      <w:r w:rsidR="00B83DE2">
        <w:t>o</w:t>
      </w:r>
      <w:r w:rsidR="00EA3E60" w:rsidRPr="00E446C2">
        <w:t xml:space="preserve"> do an</w:t>
      </w:r>
      <w:r w:rsidR="00313D17" w:rsidRPr="00E446C2">
        <w:t>o d</w:t>
      </w:r>
      <w:r w:rsidR="00F82403" w:rsidRPr="00E446C2">
        <w:t xml:space="preserve">e dois mil e </w:t>
      </w:r>
      <w:r w:rsidR="00F47420">
        <w:t>vinte</w:t>
      </w:r>
      <w:r>
        <w:t xml:space="preserve"> e </w:t>
      </w:r>
      <w:r w:rsidR="00744D3D">
        <w:t>dois,</w:t>
      </w:r>
      <w:r w:rsidR="00AC302A" w:rsidRPr="00E446C2">
        <w:t xml:space="preserve"> </w:t>
      </w:r>
      <w:r w:rsidR="000A0E0E" w:rsidRPr="00E446C2">
        <w:t xml:space="preserve">às </w:t>
      </w:r>
      <w:r w:rsidR="00744D3D">
        <w:t>09</w:t>
      </w:r>
      <w:r w:rsidR="000A0E0E" w:rsidRPr="00E446C2">
        <w:t>h</w:t>
      </w:r>
      <w:r w:rsidR="00673E3C">
        <w:t>0</w:t>
      </w:r>
      <w:r w:rsidR="00D70897">
        <w:t>0</w:t>
      </w:r>
      <w:r w:rsidR="008B1C43" w:rsidRPr="00E446C2">
        <w:t>mim</w:t>
      </w:r>
      <w:r w:rsidR="00EA3E60" w:rsidRPr="00E446C2">
        <w:t>,</w:t>
      </w:r>
      <w:r w:rsidR="005739EC">
        <w:t xml:space="preserve"> reuniu-se o Plenário do</w:t>
      </w:r>
      <w:r w:rsidR="00EA3E60" w:rsidRPr="00E446C2">
        <w:t xml:space="preserve"> </w:t>
      </w:r>
      <w:r w:rsidR="00EA3E60" w:rsidRPr="0241482C">
        <w:rPr>
          <w:b/>
          <w:bCs/>
        </w:rPr>
        <w:t>Conselho de Arquitetura e Urbanismo do Acre – CAU /AC</w:t>
      </w:r>
      <w:r w:rsidR="00EA3E60" w:rsidRPr="00E446C2">
        <w:t xml:space="preserve">, situado na </w:t>
      </w:r>
      <w:r w:rsidR="00CC6E61" w:rsidRPr="00E446C2">
        <w:t xml:space="preserve">Rua </w:t>
      </w:r>
      <w:r w:rsidR="0044785D">
        <w:t>Custó</w:t>
      </w:r>
      <w:r w:rsidR="00C665D1">
        <w:t>dio Freire</w:t>
      </w:r>
      <w:r w:rsidR="004E45E0" w:rsidRPr="00E446C2">
        <w:t xml:space="preserve"> n</w:t>
      </w:r>
      <w:r w:rsidR="00213207" w:rsidRPr="00E446C2">
        <w:rPr>
          <w:color w:val="000000"/>
          <w:shd w:val="clear" w:color="auto" w:fill="F9F9F9"/>
        </w:rPr>
        <w:t>º</w:t>
      </w:r>
      <w:r w:rsidR="00D11E77" w:rsidRPr="00E446C2">
        <w:t xml:space="preserve"> </w:t>
      </w:r>
      <w:r w:rsidR="00C665D1">
        <w:t>40</w:t>
      </w:r>
      <w:r w:rsidR="008B1C43" w:rsidRPr="00E446C2">
        <w:t xml:space="preserve"> - </w:t>
      </w:r>
      <w:r w:rsidR="00C665D1">
        <w:t>Bosque</w:t>
      </w:r>
      <w:r w:rsidR="00EA3E60" w:rsidRPr="00E446C2">
        <w:t xml:space="preserve">, em Rio Branco </w:t>
      </w:r>
      <w:r w:rsidR="00FE0BE7" w:rsidRPr="00E446C2">
        <w:t>–</w:t>
      </w:r>
      <w:r w:rsidR="00EA3E60" w:rsidRPr="00E446C2">
        <w:t xml:space="preserve"> Acre</w:t>
      </w:r>
      <w:r w:rsidR="005739EC">
        <w:t xml:space="preserve">. </w:t>
      </w:r>
      <w:r w:rsidR="00C577F9" w:rsidRPr="00E446C2">
        <w:t xml:space="preserve"> </w:t>
      </w:r>
      <w:r w:rsidR="00F47420">
        <w:t>Sob a presidência</w:t>
      </w:r>
      <w:r w:rsidR="005739EC">
        <w:t xml:space="preserve"> </w:t>
      </w:r>
      <w:r w:rsidR="0076304C">
        <w:t xml:space="preserve">do </w:t>
      </w:r>
      <w:r w:rsidR="00EC6277">
        <w:t>vice-presidente no exercício da presidência</w:t>
      </w:r>
      <w:r w:rsidR="0076304C">
        <w:t xml:space="preserve"> Moisés </w:t>
      </w:r>
      <w:r w:rsidR="564DF9D6">
        <w:t>de Souza</w:t>
      </w:r>
      <w:r w:rsidR="005739EC">
        <w:t>, com os</w:t>
      </w:r>
      <w:r w:rsidR="00011090">
        <w:t xml:space="preserve"> </w:t>
      </w:r>
      <w:r w:rsidR="00011090" w:rsidRPr="0241482C">
        <w:rPr>
          <w:b/>
          <w:bCs/>
        </w:rPr>
        <w:t>conselheiros</w:t>
      </w:r>
      <w:r w:rsidR="00011090">
        <w:t xml:space="preserve">: </w:t>
      </w:r>
      <w:r w:rsidR="00673E3C">
        <w:t xml:space="preserve">Teresinha Melo, Alan Pinho e </w:t>
      </w:r>
      <w:proofErr w:type="spellStart"/>
      <w:r w:rsidR="00744D3D">
        <w:t>Clênio</w:t>
      </w:r>
      <w:proofErr w:type="spellEnd"/>
      <w:r w:rsidR="00744D3D">
        <w:t xml:space="preserve"> Plauto</w:t>
      </w:r>
      <w:r w:rsidR="003E4D87" w:rsidRPr="00820991">
        <w:t>.</w:t>
      </w:r>
      <w:r w:rsidR="005D5570" w:rsidRPr="00820991">
        <w:t xml:space="preserve"> </w:t>
      </w:r>
      <w:r w:rsidR="00EE21E5" w:rsidRPr="0241482C">
        <w:rPr>
          <w:b/>
          <w:bCs/>
        </w:rPr>
        <w:t>Convidados</w:t>
      </w:r>
      <w:r w:rsidR="000F5DEA" w:rsidRPr="0241482C">
        <w:rPr>
          <w:b/>
          <w:bCs/>
        </w:rPr>
        <w:t>:</w:t>
      </w:r>
      <w:r w:rsidR="00A95DAD" w:rsidRPr="00820991">
        <w:t xml:space="preserve"> </w:t>
      </w:r>
      <w:proofErr w:type="spellStart"/>
      <w:r w:rsidR="00D70897">
        <w:t>Cleverson</w:t>
      </w:r>
      <w:proofErr w:type="spellEnd"/>
      <w:r w:rsidR="00D70897">
        <w:t xml:space="preserve"> Klaus</w:t>
      </w:r>
      <w:r w:rsidR="0076304C">
        <w:t xml:space="preserve"> – </w:t>
      </w:r>
      <w:proofErr w:type="gramStart"/>
      <w:r w:rsidR="0076304C">
        <w:t xml:space="preserve">conselheiro </w:t>
      </w:r>
      <w:r w:rsidR="00A0545F">
        <w:t xml:space="preserve">estadual </w:t>
      </w:r>
      <w:r w:rsidR="00D70897">
        <w:t>suplente</w:t>
      </w:r>
      <w:r w:rsidR="00CA1BC8">
        <w:t>,</w:t>
      </w:r>
      <w:r w:rsidR="00673E3C">
        <w:t xml:space="preserve"> </w:t>
      </w:r>
      <w:r w:rsidR="00744D3D">
        <w:t>Ewerton Neri</w:t>
      </w:r>
      <w:proofErr w:type="gramEnd"/>
      <w:r w:rsidR="00744D3D">
        <w:t xml:space="preserve"> – gerente de fiscalização, </w:t>
      </w:r>
      <w:r w:rsidRPr="00820991">
        <w:t>Diná Marcia Rodrigues</w:t>
      </w:r>
      <w:r w:rsidR="001B2DA4" w:rsidRPr="00820991">
        <w:t xml:space="preserve"> – gerente geral</w:t>
      </w:r>
      <w:r w:rsidR="00A045B1">
        <w:t xml:space="preserve"> e</w:t>
      </w:r>
      <w:r w:rsidR="0083694E">
        <w:t xml:space="preserve"> Rafael Moreira</w:t>
      </w:r>
      <w:r w:rsidR="00D70897">
        <w:t>, Felipe Damasceno – jurídico</w:t>
      </w:r>
      <w:r w:rsidR="00EE21E5">
        <w:t>.</w:t>
      </w:r>
      <w:r w:rsidR="002A60AA">
        <w:t xml:space="preserve"> </w:t>
      </w:r>
      <w:r w:rsidR="007D42DD" w:rsidRPr="0241482C">
        <w:rPr>
          <w:b/>
          <w:bCs/>
          <w:u w:val="single"/>
        </w:rPr>
        <w:t>1. Abertura:</w:t>
      </w:r>
      <w:r w:rsidR="008D7786">
        <w:t xml:space="preserve"> </w:t>
      </w:r>
      <w:r w:rsidR="0076304C">
        <w:t>O</w:t>
      </w:r>
      <w:r w:rsidR="00F47420">
        <w:t xml:space="preserve"> </w:t>
      </w:r>
      <w:r w:rsidR="0076304C">
        <w:t>vice-</w:t>
      </w:r>
      <w:r w:rsidR="007D42DD">
        <w:t>presidente</w:t>
      </w:r>
      <w:r w:rsidR="0076304C">
        <w:t xml:space="preserve"> </w:t>
      </w:r>
      <w:r w:rsidR="00223154">
        <w:t>no exercício da presidência</w:t>
      </w:r>
      <w:r w:rsidR="0076304C">
        <w:t xml:space="preserve"> Moisés d</w:t>
      </w:r>
      <w:r w:rsidR="2A68AA74">
        <w:t>e Souza</w:t>
      </w:r>
      <w:r w:rsidR="00F47420">
        <w:t>, às 09</w:t>
      </w:r>
      <w:r w:rsidR="008D7786">
        <w:t xml:space="preserve"> horas e </w:t>
      </w:r>
      <w:r w:rsidR="00E55902">
        <w:t>05</w:t>
      </w:r>
      <w:r w:rsidR="002A7AB3">
        <w:t xml:space="preserve"> m</w:t>
      </w:r>
      <w:r w:rsidR="007D42DD">
        <w:t xml:space="preserve">inutos, iniciou a Reunião. </w:t>
      </w:r>
      <w:r w:rsidR="007D42DD" w:rsidRPr="0241482C">
        <w:rPr>
          <w:b/>
          <w:bCs/>
          <w:u w:val="single"/>
        </w:rPr>
        <w:t>2. Execução do Hino Nacional Brasileiro:</w:t>
      </w:r>
      <w:r w:rsidR="007D42DD">
        <w:t xml:space="preserve"> </w:t>
      </w:r>
      <w:r w:rsidR="0076304C">
        <w:t xml:space="preserve">O vice-presidente </w:t>
      </w:r>
      <w:r w:rsidR="00223154">
        <w:t xml:space="preserve">no exercício </w:t>
      </w:r>
      <w:r w:rsidR="0000124C">
        <w:t xml:space="preserve">da presidência </w:t>
      </w:r>
      <w:r w:rsidR="0076304C">
        <w:t>Moisés d</w:t>
      </w:r>
      <w:r w:rsidR="62DEB611">
        <w:t>e</w:t>
      </w:r>
      <w:r w:rsidR="0076304C">
        <w:t xml:space="preserve"> S</w:t>
      </w:r>
      <w:r w:rsidR="58CF40A2">
        <w:t>ouza</w:t>
      </w:r>
      <w:r w:rsidR="007D42DD">
        <w:t xml:space="preserve"> pediu que todos, de pé, ouvissem a execução do Hino Nacional Brasileiro. </w:t>
      </w:r>
      <w:r w:rsidR="007D42DD" w:rsidRPr="0241482C">
        <w:rPr>
          <w:b/>
          <w:bCs/>
          <w:u w:val="single"/>
        </w:rPr>
        <w:t>3. Verificação da pauta:</w:t>
      </w:r>
      <w:r w:rsidR="007D42DD">
        <w:t xml:space="preserve"> </w:t>
      </w:r>
      <w:r w:rsidR="0076304C">
        <w:t>O vice-presidente</w:t>
      </w:r>
      <w:r w:rsidR="0000124C">
        <w:t xml:space="preserve"> no exercício da presidência</w:t>
      </w:r>
      <w:r w:rsidR="0076304C">
        <w:t xml:space="preserve"> </w:t>
      </w:r>
      <w:r w:rsidR="00A0545F">
        <w:t>Moisés de Souza</w:t>
      </w:r>
      <w:r w:rsidR="008D7786">
        <w:t xml:space="preserve"> </w:t>
      </w:r>
      <w:r w:rsidR="007D42DD">
        <w:t xml:space="preserve">leu a pauta </w:t>
      </w:r>
      <w:r w:rsidR="00376056">
        <w:t xml:space="preserve">e </w:t>
      </w:r>
      <w:r w:rsidR="007D42DD">
        <w:t>perguntou se alguém teria alguma observação, dúvida ou mesmo necessidade de esclarecimento</w:t>
      </w:r>
      <w:r w:rsidR="001A544D">
        <w:t>.</w:t>
      </w:r>
      <w:r w:rsidR="00E15553">
        <w:t xml:space="preserve"> </w:t>
      </w:r>
      <w:r w:rsidR="007D42DD" w:rsidRPr="0241482C">
        <w:rPr>
          <w:b/>
          <w:bCs/>
          <w:u w:val="single"/>
        </w:rPr>
        <w:t>4.</w:t>
      </w:r>
      <w:r w:rsidR="000F5DEA" w:rsidRPr="0241482C">
        <w:rPr>
          <w:b/>
          <w:bCs/>
          <w:u w:val="single"/>
        </w:rPr>
        <w:t xml:space="preserve"> </w:t>
      </w:r>
      <w:r w:rsidR="003239E7" w:rsidRPr="0241482C">
        <w:rPr>
          <w:b/>
          <w:bCs/>
          <w:u w:val="single"/>
        </w:rPr>
        <w:t>Di</w:t>
      </w:r>
      <w:r w:rsidR="001B2DA4" w:rsidRPr="0241482C">
        <w:rPr>
          <w:b/>
          <w:bCs/>
          <w:u w:val="single"/>
        </w:rPr>
        <w:t>scussão e aprovação da Ata</w:t>
      </w:r>
      <w:r w:rsidR="009716C4">
        <w:rPr>
          <w:b/>
          <w:bCs/>
          <w:u w:val="single"/>
        </w:rPr>
        <w:t xml:space="preserve"> da 41</w:t>
      </w:r>
      <w:r w:rsidR="003239E7" w:rsidRPr="0241482C">
        <w:rPr>
          <w:b/>
          <w:bCs/>
          <w:u w:val="single"/>
        </w:rPr>
        <w:t>º</w:t>
      </w:r>
      <w:r w:rsidR="003E4D87" w:rsidRPr="0241482C">
        <w:rPr>
          <w:b/>
          <w:bCs/>
          <w:u w:val="single"/>
        </w:rPr>
        <w:t xml:space="preserve"> </w:t>
      </w:r>
      <w:r w:rsidR="003239E7" w:rsidRPr="0241482C">
        <w:rPr>
          <w:b/>
          <w:bCs/>
          <w:u w:val="single"/>
        </w:rPr>
        <w:t>Reunião de Plenária</w:t>
      </w:r>
      <w:r w:rsidR="001B2DA4" w:rsidRPr="0241482C">
        <w:rPr>
          <w:b/>
          <w:bCs/>
          <w:u w:val="single"/>
        </w:rPr>
        <w:t xml:space="preserve"> O</w:t>
      </w:r>
      <w:r w:rsidR="003239E7" w:rsidRPr="0241482C">
        <w:rPr>
          <w:b/>
          <w:bCs/>
          <w:u w:val="single"/>
        </w:rPr>
        <w:t>rdinária:</w:t>
      </w:r>
      <w:r w:rsidR="003239E7">
        <w:t xml:space="preserve"> </w:t>
      </w:r>
      <w:r w:rsidR="00F95F07">
        <w:t>A A</w:t>
      </w:r>
      <w:r w:rsidR="00EE21E5">
        <w:t xml:space="preserve">ta </w:t>
      </w:r>
      <w:r w:rsidR="00E55902">
        <w:t>42ª</w:t>
      </w:r>
      <w:r w:rsidR="005066FD">
        <w:t xml:space="preserve"> foi </w:t>
      </w:r>
      <w:r w:rsidR="00E00096">
        <w:t>lida</w:t>
      </w:r>
      <w:r w:rsidR="00E15553">
        <w:t xml:space="preserve"> </w:t>
      </w:r>
      <w:r w:rsidR="0083694E">
        <w:t>e aprovada depois das correções necessárias</w:t>
      </w:r>
      <w:r w:rsidR="1DEB7783">
        <w:t>.</w:t>
      </w:r>
      <w:r w:rsidR="00E639A9">
        <w:t xml:space="preserve"> </w:t>
      </w:r>
      <w:r w:rsidR="003239E7" w:rsidRPr="0241482C">
        <w:rPr>
          <w:b/>
          <w:bCs/>
          <w:u w:val="single"/>
        </w:rPr>
        <w:t xml:space="preserve">5. </w:t>
      </w:r>
      <w:r w:rsidR="00F92CF9" w:rsidRPr="0241482C">
        <w:rPr>
          <w:b/>
          <w:bCs/>
          <w:u w:val="single"/>
        </w:rPr>
        <w:t>Ordem do dia:</w:t>
      </w:r>
      <w:r w:rsidR="003A010F" w:rsidRPr="0241482C">
        <w:rPr>
          <w:b/>
          <w:bCs/>
          <w:u w:val="single"/>
        </w:rPr>
        <w:t xml:space="preserve"> </w:t>
      </w:r>
      <w:r w:rsidR="00E55902">
        <w:rPr>
          <w:b/>
          <w:bCs/>
          <w:u w:val="single"/>
        </w:rPr>
        <w:t>Composição das Comissões para 2022</w:t>
      </w:r>
      <w:proofErr w:type="gramStart"/>
      <w:r w:rsidR="003A010F" w:rsidRPr="0241482C">
        <w:rPr>
          <w:b/>
          <w:bCs/>
          <w:u w:val="single"/>
        </w:rPr>
        <w:t>.:</w:t>
      </w:r>
      <w:proofErr w:type="gramEnd"/>
      <w:r w:rsidR="00DB0DFE" w:rsidRPr="00DB0DFE">
        <w:rPr>
          <w:bCs/>
        </w:rPr>
        <w:t xml:space="preserve"> </w:t>
      </w:r>
      <w:r w:rsidR="003D23F3" w:rsidRPr="00ED7153">
        <w:t xml:space="preserve">Os conselheiros </w:t>
      </w:r>
      <w:r w:rsidR="00231602">
        <w:t>conversaram sobre</w:t>
      </w:r>
      <w:r w:rsidR="003D23F3" w:rsidRPr="00ED7153">
        <w:t xml:space="preserve"> o assunto</w:t>
      </w:r>
      <w:r w:rsidR="00231602">
        <w:t xml:space="preserve">, acharam melhor as comissões permanecer as mesma do ano passado mudando somente a coordenação da comissão especial, o conselheiros </w:t>
      </w:r>
      <w:proofErr w:type="spellStart"/>
      <w:r w:rsidR="00231602">
        <w:t>Clênio</w:t>
      </w:r>
      <w:proofErr w:type="spellEnd"/>
      <w:r w:rsidR="00231602">
        <w:t xml:space="preserve"> Plauto disse que a conselheira Estela </w:t>
      </w:r>
      <w:proofErr w:type="spellStart"/>
      <w:r w:rsidR="00231602">
        <w:t>Anute</w:t>
      </w:r>
      <w:proofErr w:type="spellEnd"/>
      <w:r w:rsidR="00231602">
        <w:t xml:space="preserve"> tinha interesse na comissão especial de politicas </w:t>
      </w:r>
      <w:proofErr w:type="gramStart"/>
      <w:r w:rsidR="00231602">
        <w:t>profissionais</w:t>
      </w:r>
      <w:proofErr w:type="gramEnd"/>
      <w:r w:rsidR="00231602">
        <w:t>, urbanas e ambiental. Os conselheiros debateram sobre o assunto</w:t>
      </w:r>
      <w:r w:rsidR="003D23F3" w:rsidRPr="00ED7153">
        <w:t xml:space="preserve"> e as Comissões ficaram compostas da seguinte forma: </w:t>
      </w:r>
      <w:r w:rsidR="003D23F3" w:rsidRPr="00ED7153">
        <w:rPr>
          <w:b/>
        </w:rPr>
        <w:t>COMISSÃO DE PLANEJAMENTO, FINANÇAS, ORGANIZAÇÃO E ADMINISTRAÇÃO (CPFOA)</w:t>
      </w:r>
      <w:r w:rsidR="003D23F3" w:rsidRPr="00ED7153">
        <w:t xml:space="preserve">, Coordenador: </w:t>
      </w:r>
      <w:r w:rsidR="003D23F3">
        <w:t>ALAN PINHO DA SILVA</w:t>
      </w:r>
      <w:r w:rsidR="003D23F3" w:rsidRPr="00ED7153">
        <w:t xml:space="preserve">, Adjunto: </w:t>
      </w:r>
      <w:r w:rsidR="003D23F3">
        <w:t>MOISÉS DE SOUZA DA SILVA</w:t>
      </w:r>
      <w:r w:rsidR="003D23F3" w:rsidRPr="00ED7153">
        <w:t xml:space="preserve">, Membro: </w:t>
      </w:r>
      <w:r w:rsidR="003D23F3">
        <w:t>LAÍS MEDEIROS DE ARAÚJO</w:t>
      </w:r>
      <w:r w:rsidR="003D23F3" w:rsidRPr="00ED7153">
        <w:t xml:space="preserve">. </w:t>
      </w:r>
      <w:r w:rsidR="003D23F3" w:rsidRPr="00ED7153">
        <w:rPr>
          <w:b/>
        </w:rPr>
        <w:t xml:space="preserve">COMISSÃO </w:t>
      </w:r>
      <w:r w:rsidR="003D23F3">
        <w:rPr>
          <w:b/>
        </w:rPr>
        <w:t xml:space="preserve">DE ÉTICA E DISCIPLINA </w:t>
      </w:r>
      <w:r w:rsidR="003D23F3" w:rsidRPr="00ED7153">
        <w:rPr>
          <w:b/>
        </w:rPr>
        <w:t xml:space="preserve">EXERCÍCIO </w:t>
      </w:r>
      <w:proofErr w:type="gramStart"/>
      <w:r w:rsidR="003D23F3" w:rsidRPr="00ED7153">
        <w:rPr>
          <w:b/>
        </w:rPr>
        <w:t>PROFISSIONAL, E</w:t>
      </w:r>
      <w:r w:rsidR="003D23F3">
        <w:rPr>
          <w:b/>
        </w:rPr>
        <w:t>NSINO E FORMAÇÃO</w:t>
      </w:r>
      <w:proofErr w:type="gramEnd"/>
      <w:r w:rsidR="003D23F3">
        <w:rPr>
          <w:b/>
        </w:rPr>
        <w:t>. (CED</w:t>
      </w:r>
      <w:r w:rsidR="003D23F3" w:rsidRPr="00ED7153">
        <w:rPr>
          <w:b/>
        </w:rPr>
        <w:t>E</w:t>
      </w:r>
      <w:r w:rsidR="003D23F3">
        <w:rPr>
          <w:b/>
        </w:rPr>
        <w:t>PE</w:t>
      </w:r>
      <w:r w:rsidR="003D23F3" w:rsidRPr="00ED7153">
        <w:rPr>
          <w:b/>
        </w:rPr>
        <w:t>F)</w:t>
      </w:r>
      <w:r w:rsidR="003D23F3" w:rsidRPr="00ED7153">
        <w:t xml:space="preserve">, Coordenador: </w:t>
      </w:r>
      <w:r w:rsidR="003D23F3">
        <w:t>TERESINHA DA SILVA MELO</w:t>
      </w:r>
      <w:r w:rsidR="003D23F3" w:rsidRPr="00ED7153">
        <w:t xml:space="preserve">, Adjunto: </w:t>
      </w:r>
      <w:r w:rsidR="003D23F3">
        <w:t>CLÊNIO PLAUTO DE SUZA FARIAS</w:t>
      </w:r>
      <w:r w:rsidR="003D23F3" w:rsidRPr="00ED7153">
        <w:t xml:space="preserve">, Membro: </w:t>
      </w:r>
      <w:r w:rsidR="003D23F3">
        <w:t>RECOMPOSIÇÃO DO PLENÁRIO</w:t>
      </w:r>
      <w:r w:rsidR="003D23F3" w:rsidRPr="00ED7153">
        <w:t xml:space="preserve">. </w:t>
      </w:r>
      <w:r w:rsidR="003D23F3" w:rsidRPr="00ED7153">
        <w:rPr>
          <w:b/>
        </w:rPr>
        <w:t>COMISSÃO DE POLÍTICAS PROFISSIONAL, URBANA E AMBIENTAL (CPPUA)</w:t>
      </w:r>
      <w:r w:rsidR="003D23F3" w:rsidRPr="00ED7153">
        <w:t xml:space="preserve">, Coordenador: </w:t>
      </w:r>
      <w:r w:rsidR="003D23F3">
        <w:t>CLÊNIO PLAUTO DE SOUZA FARIAS</w:t>
      </w:r>
      <w:r w:rsidR="003D23F3" w:rsidRPr="00ED7153">
        <w:t xml:space="preserve">, Adjunto: </w:t>
      </w:r>
      <w:r w:rsidR="003D23F3">
        <w:t xml:space="preserve">MOISÉS DE </w:t>
      </w:r>
      <w:r w:rsidR="003D23F3">
        <w:lastRenderedPageBreak/>
        <w:t>SOUZA DA SILVA</w:t>
      </w:r>
      <w:r w:rsidR="003D23F3" w:rsidRPr="00ED7153">
        <w:t xml:space="preserve">, Membro: </w:t>
      </w:r>
      <w:r w:rsidR="003D23F3">
        <w:t>ALAN PINHO DA SILVA</w:t>
      </w:r>
      <w:r w:rsidR="003D23F3" w:rsidRPr="00ED7153">
        <w:t>.</w:t>
      </w:r>
      <w:r w:rsidR="003D23F3">
        <w:t xml:space="preserve"> </w:t>
      </w:r>
      <w:r w:rsidR="00E9284A">
        <w:rPr>
          <w:bCs/>
        </w:rPr>
        <w:t xml:space="preserve">Em votação: </w:t>
      </w:r>
      <w:r w:rsidR="00077609">
        <w:t>Aprovada por 03</w:t>
      </w:r>
      <w:r w:rsidR="00077609" w:rsidRPr="005D4469">
        <w:t xml:space="preserve"> </w:t>
      </w:r>
      <w:r w:rsidR="00077609">
        <w:t>votos a favor, 00 vo</w:t>
      </w:r>
      <w:r w:rsidR="003E1BDB">
        <w:t>to contrário, 00 abstenções e 01</w:t>
      </w:r>
      <w:r w:rsidR="00077609">
        <w:t xml:space="preserve"> ausência. </w:t>
      </w:r>
      <w:r w:rsidR="00077609" w:rsidRPr="0241482C">
        <w:rPr>
          <w:b/>
          <w:bCs/>
          <w:u w:val="single"/>
        </w:rPr>
        <w:t xml:space="preserve">6. </w:t>
      </w:r>
      <w:r w:rsidR="00E55902">
        <w:rPr>
          <w:b/>
          <w:bCs/>
          <w:u w:val="single"/>
        </w:rPr>
        <w:t>Calendário 2022</w:t>
      </w:r>
      <w:proofErr w:type="gramStart"/>
      <w:r w:rsidR="00077609" w:rsidRPr="0241482C">
        <w:rPr>
          <w:b/>
          <w:bCs/>
          <w:u w:val="single"/>
        </w:rPr>
        <w:t>.:</w:t>
      </w:r>
      <w:proofErr w:type="gramEnd"/>
      <w:r w:rsidR="00077609">
        <w:rPr>
          <w:bCs/>
        </w:rPr>
        <w:t xml:space="preserve"> </w:t>
      </w:r>
      <w:r w:rsidR="002A3F66">
        <w:rPr>
          <w:bCs/>
        </w:rPr>
        <w:t xml:space="preserve">O calendário foi apresentado aos conselheiros para as definições das datas de reuniões, as reuniões de plenárias ficaram marcadas na última quarta-feira de cada mês e as comissões permanente ficaram marcadas preferencialmente na semana anterior a reunião de plenária do CAU/AC e as reuniões da comissão especial ficaram marcadas de dois em dois meses ou quando tivessem pautas para serem discutidas com urgência, lembrando que todas as reuniões de comissão terão que ser marcadas respeitando os 3 dias antes da reunião de plenária do CAU/AC obedecendo assim o regimento interno. </w:t>
      </w:r>
      <w:r w:rsidR="00E55902">
        <w:rPr>
          <w:bCs/>
        </w:rPr>
        <w:t xml:space="preserve">Em votação: </w:t>
      </w:r>
      <w:r w:rsidR="00E55902">
        <w:t>Aprovada por 03</w:t>
      </w:r>
      <w:r w:rsidR="00E55902" w:rsidRPr="005D4469">
        <w:t xml:space="preserve"> </w:t>
      </w:r>
      <w:r w:rsidR="00E55902">
        <w:t>votos a favor, 00 vo</w:t>
      </w:r>
      <w:r w:rsidR="002A3F66">
        <w:t>to contrário, 00 abstenções e 01</w:t>
      </w:r>
      <w:r w:rsidR="00E55902">
        <w:t xml:space="preserve"> ausência.</w:t>
      </w:r>
      <w:r w:rsidR="004B0BAF">
        <w:t xml:space="preserve"> </w:t>
      </w:r>
      <w:r w:rsidR="00E55902">
        <w:rPr>
          <w:b/>
          <w:bCs/>
          <w:u w:val="single"/>
        </w:rPr>
        <w:t>7</w:t>
      </w:r>
      <w:r w:rsidR="00BF5BBF" w:rsidRPr="0241482C">
        <w:rPr>
          <w:b/>
          <w:bCs/>
          <w:u w:val="single"/>
        </w:rPr>
        <w:t xml:space="preserve">. </w:t>
      </w:r>
      <w:r w:rsidR="00460563" w:rsidRPr="0241482C">
        <w:rPr>
          <w:b/>
          <w:bCs/>
          <w:u w:val="single"/>
        </w:rPr>
        <w:t>Comunicados</w:t>
      </w:r>
      <w:r w:rsidR="00C63BA4" w:rsidRPr="0241482C">
        <w:rPr>
          <w:b/>
          <w:bCs/>
          <w:u w:val="single"/>
        </w:rPr>
        <w:t>:</w:t>
      </w:r>
      <w:r w:rsidR="00825A78">
        <w:t xml:space="preserve"> </w:t>
      </w:r>
      <w:r w:rsidR="00BC6BE7">
        <w:t xml:space="preserve">1- </w:t>
      </w:r>
      <w:r w:rsidR="00BE38C7">
        <w:t xml:space="preserve">O conselheiro </w:t>
      </w:r>
      <w:proofErr w:type="spellStart"/>
      <w:r w:rsidR="00BE38C7">
        <w:t>Clênio</w:t>
      </w:r>
      <w:proofErr w:type="spellEnd"/>
      <w:r w:rsidR="00BE38C7">
        <w:t xml:space="preserve"> Plauto perguntou sobre os documentos solicitando o reestabelecimento do funcionamento do Conselho Municipal de Urbanismo foram protocolados, o vice-presidente no exercício da presidência Moisés de Souza falou que sim. O conselheiro solicitou que ficassem acompanhando esse processo, frisou que no CAU/BR o parlamentar e o jurídico é quem cuida dessas questões e pediu para que o jurídico do CAU/AC Felipe Damasceno </w:t>
      </w:r>
      <w:r w:rsidR="0047484C">
        <w:t>procurasse de informar d</w:t>
      </w:r>
      <w:r w:rsidR="00BE38C7">
        <w:t>esse pro</w:t>
      </w:r>
      <w:r w:rsidR="0047484C">
        <w:t>tocolo</w:t>
      </w:r>
      <w:r w:rsidR="00BE38C7">
        <w:t>.</w:t>
      </w:r>
      <w:r w:rsidR="0047484C">
        <w:t xml:space="preserve"> A secretária Analú Santiago falou que os protocolos foram entregues como solicitados na prefeitura, Ministério Público e Câmara Municipal, falou que o protocolo da prefeitura ainda não tinha chegado às mãos do prefeito </w:t>
      </w:r>
      <w:proofErr w:type="spellStart"/>
      <w:r w:rsidR="0047484C">
        <w:t>Bacalom</w:t>
      </w:r>
      <w:proofErr w:type="spellEnd"/>
      <w:r w:rsidR="0047484C">
        <w:t xml:space="preserve"> que o Ministério Público já fez o parecer favorável ao re</w:t>
      </w:r>
      <w:r w:rsidR="00EF249B">
        <w:t>estabelecimento</w:t>
      </w:r>
      <w:r w:rsidR="0047484C">
        <w:t xml:space="preserve"> do CMU </w:t>
      </w:r>
      <w:r w:rsidR="00EF249B">
        <w:t xml:space="preserve">e que mandará notificar a prefeitura e com relação à Câmara Municipal não conseguiu contanto, nenhum número de telefone disponível na internet estava funcionado ou sendo atendido. 2 – O conselheiro Alan Pinho perguntou se a manifestação dos pórticos foi protocolada. A secretária Analú Santiago falou que a manifestação foi </w:t>
      </w:r>
      <w:r w:rsidR="00852176">
        <w:t xml:space="preserve">encaminha para a comissão de politicas profissionais, Urbana e Ambiental como decidido na plenária anterior e que até o momento não tinha recebido o ofício de protocolo. Os conselheiros debateram sobre o assunto e </w:t>
      </w:r>
      <w:proofErr w:type="gramStart"/>
      <w:r w:rsidR="00852176">
        <w:t>decidiram não protocolar</w:t>
      </w:r>
      <w:proofErr w:type="gramEnd"/>
      <w:r w:rsidR="00852176">
        <w:t xml:space="preserve"> mais a manifestação.</w:t>
      </w:r>
      <w:r w:rsidR="00906132">
        <w:t xml:space="preserve"> O conselheiro Alan Pinho também perguntou sobre a jurisprudência do CAU/AC receber recurso dos deputados se foi feita essa pesquisa, se esse valor pode prejudicar o orçamento do CAU/AC. Os conselheiros debateram sobre o assunto e acharam melhor a conselheira federal está presente para levar essa dúvida ao CAU/BR e trazer um esclarecimento. 3 – Os conselheiros conversaram sobre a semana de arquitetura, foi perguntado se teria mesmo que acontecer em dezembro, se era possível mudar essa data, trazer palestras mais atrativas, </w:t>
      </w:r>
      <w:r w:rsidR="00D531B2">
        <w:t xml:space="preserve">fazer um evento diferente do que está sendo feito. A gerente geral Diná </w:t>
      </w:r>
      <w:r w:rsidR="00D531B2">
        <w:lastRenderedPageBreak/>
        <w:t>Marcia falou que a semana é feita em dezembro em alusão ao dia do arquiteto e urbanista e que não necessariamente teria que ser em dezembro a semana, mas pediu que fosse depois de julho, pois teríamos recursos necessários para a realização do evento. O conselheiro Alan Pinho deu a sugestão de se montar uma comissão/ grupo de trabalho com os conselheiros para a organização da semana de arquitetura, todos concordaram e pediram que na próxima reunião de plenária a formação dessa comissão ou grupo de trabalho entrasse como pauta para a reunião.</w:t>
      </w:r>
      <w:r w:rsidR="003C213E">
        <w:t xml:space="preserve"> </w:t>
      </w:r>
      <w:r w:rsidR="00E55902">
        <w:rPr>
          <w:b/>
          <w:bCs/>
          <w:u w:val="single"/>
        </w:rPr>
        <w:t>8</w:t>
      </w:r>
      <w:r w:rsidR="00767002" w:rsidRPr="00F6271E">
        <w:rPr>
          <w:b/>
          <w:bCs/>
          <w:u w:val="single"/>
        </w:rPr>
        <w:t>.</w:t>
      </w:r>
      <w:r w:rsidR="006D16F6" w:rsidRPr="00F6271E">
        <w:rPr>
          <w:b/>
          <w:bCs/>
          <w:u w:val="single"/>
        </w:rPr>
        <w:t xml:space="preserve"> Encerramento</w:t>
      </w:r>
      <w:r w:rsidR="006D16F6" w:rsidRPr="0241482C">
        <w:rPr>
          <w:b/>
          <w:bCs/>
          <w:u w:val="single"/>
        </w:rPr>
        <w:t>.</w:t>
      </w:r>
      <w:r w:rsidR="006D16F6">
        <w:t xml:space="preserve"> </w:t>
      </w:r>
      <w:r w:rsidR="0076304C">
        <w:t xml:space="preserve">O </w:t>
      </w:r>
      <w:r w:rsidR="00EC6277">
        <w:t>vice-presidente no exercício da presidência</w:t>
      </w:r>
      <w:r w:rsidR="0076304C">
        <w:t xml:space="preserve"> Moisés d</w:t>
      </w:r>
      <w:r w:rsidR="6F5E33D5">
        <w:t>e Souza</w:t>
      </w:r>
      <w:r w:rsidR="0076304C">
        <w:t xml:space="preserve"> </w:t>
      </w:r>
      <w:r w:rsidR="0051306C">
        <w:t>en</w:t>
      </w:r>
      <w:r w:rsidR="00E55902">
        <w:t>cerrou a reunião às 11</w:t>
      </w:r>
      <w:r w:rsidR="00F5362D">
        <w:t xml:space="preserve"> horas e </w:t>
      </w:r>
      <w:r w:rsidR="005101CF">
        <w:t>0</w:t>
      </w:r>
      <w:r w:rsidR="00F5362D">
        <w:t>5</w:t>
      </w:r>
      <w:r w:rsidR="00792F00">
        <w:t xml:space="preserve"> minutos.</w:t>
      </w:r>
    </w:p>
    <w:tbl>
      <w:tblPr>
        <w:tblpPr w:leftFromText="141" w:rightFromText="141" w:vertAnchor="text" w:horzAnchor="margin" w:tblpY="1601"/>
        <w:tblW w:w="0" w:type="auto"/>
        <w:tblLook w:val="04A0" w:firstRow="1" w:lastRow="0" w:firstColumn="1" w:lastColumn="0" w:noHBand="0" w:noVBand="1"/>
      </w:tblPr>
      <w:tblGrid>
        <w:gridCol w:w="4486"/>
        <w:gridCol w:w="5050"/>
      </w:tblGrid>
      <w:tr w:rsidR="00FB19D1" w14:paraId="73115983" w14:textId="77777777" w:rsidTr="00245E3B">
        <w:tc>
          <w:tcPr>
            <w:tcW w:w="4486" w:type="dxa"/>
          </w:tcPr>
          <w:p w14:paraId="6B8DC753" w14:textId="3D15FE16" w:rsidR="00FB19D1" w:rsidRPr="00390208" w:rsidRDefault="00E55902" w:rsidP="00FB19D1">
            <w:pPr>
              <w:jc w:val="center"/>
              <w:rPr>
                <w:b/>
              </w:rPr>
            </w:pPr>
            <w:r>
              <w:rPr>
                <w:b/>
              </w:rPr>
              <w:t>Dândara Cristtinny Brito Lima</w:t>
            </w:r>
          </w:p>
          <w:p w14:paraId="6AA7880E" w14:textId="6000E4DF" w:rsidR="00FB19D1" w:rsidRDefault="00E55902" w:rsidP="00E55902">
            <w:pPr>
              <w:jc w:val="center"/>
              <w:rPr>
                <w:b/>
              </w:rPr>
            </w:pPr>
            <w:r>
              <w:t>P</w:t>
            </w:r>
            <w:r w:rsidR="00EC6277">
              <w:t xml:space="preserve">residente </w:t>
            </w:r>
            <w:r w:rsidR="00FB19D1">
              <w:t>do CAU/AC</w:t>
            </w:r>
          </w:p>
        </w:tc>
        <w:tc>
          <w:tcPr>
            <w:tcW w:w="5050" w:type="dxa"/>
            <w:shd w:val="clear" w:color="auto" w:fill="auto"/>
          </w:tcPr>
          <w:p w14:paraId="432FE214" w14:textId="77777777" w:rsidR="00FB19D1" w:rsidRPr="00390208" w:rsidRDefault="00FB19D1" w:rsidP="00245E3B">
            <w:pPr>
              <w:jc w:val="center"/>
              <w:rPr>
                <w:b/>
              </w:rPr>
            </w:pPr>
            <w:r w:rsidRPr="00390208">
              <w:rPr>
                <w:b/>
              </w:rPr>
              <w:t>Analú Santiago</w:t>
            </w:r>
          </w:p>
          <w:p w14:paraId="2495ED22" w14:textId="77777777" w:rsidR="00FB19D1" w:rsidRDefault="00FB19D1" w:rsidP="00245E3B">
            <w:pPr>
              <w:jc w:val="center"/>
            </w:pPr>
            <w:r>
              <w:t>Secretária Geral do CAU/AC</w:t>
            </w:r>
          </w:p>
        </w:tc>
      </w:tr>
    </w:tbl>
    <w:p w14:paraId="41C8F396" w14:textId="77777777" w:rsidR="009A186D" w:rsidRPr="000113F2" w:rsidRDefault="009A186D" w:rsidP="000113F2">
      <w:pPr>
        <w:sectPr w:rsidR="009A186D" w:rsidRPr="000113F2" w:rsidSect="00AA5328">
          <w:type w:val="continuous"/>
          <w:pgSz w:w="12240" w:h="15840"/>
          <w:pgMar w:top="1418" w:right="1077" w:bottom="1134" w:left="1843" w:header="709" w:footer="709" w:gutter="0"/>
          <w:lnNumType w:countBy="1" w:restart="continuous"/>
          <w:cols w:space="708"/>
          <w:titlePg/>
          <w:docGrid w:linePitch="360"/>
        </w:sectPr>
      </w:pPr>
    </w:p>
    <w:p w14:paraId="64FF7167" w14:textId="19732976" w:rsidR="00CB6AC4" w:rsidRPr="00CF4CBB" w:rsidRDefault="00E55902" w:rsidP="00CB6AC4">
      <w:pPr>
        <w:jc w:val="center"/>
        <w:rPr>
          <w:b/>
          <w:smallCaps/>
        </w:rPr>
      </w:pPr>
      <w:r>
        <w:rPr>
          <w:b/>
          <w:smallCaps/>
        </w:rPr>
        <w:lastRenderedPageBreak/>
        <w:t>044</w:t>
      </w:r>
      <w:r w:rsidR="00CB6AC4">
        <w:rPr>
          <w:b/>
          <w:smallCaps/>
        </w:rPr>
        <w:t>ª Reunião de Plenária Ordinária do CAU/AC</w:t>
      </w:r>
    </w:p>
    <w:p w14:paraId="72A3D3EC" w14:textId="77777777" w:rsidR="00CB6AC4" w:rsidRDefault="00CB6AC4" w:rsidP="00CB6AC4">
      <w:pPr>
        <w:jc w:val="center"/>
        <w:rPr>
          <w:b/>
          <w:smallCaps/>
        </w:rPr>
      </w:pPr>
    </w:p>
    <w:p w14:paraId="0D0B940D" w14:textId="77777777" w:rsidR="00CB6AC4" w:rsidRDefault="00CB6AC4" w:rsidP="00CB6AC4">
      <w:pPr>
        <w:jc w:val="center"/>
        <w:rPr>
          <w:b/>
          <w:smallCaps/>
        </w:rPr>
      </w:pPr>
    </w:p>
    <w:p w14:paraId="60760B64" w14:textId="77777777" w:rsidR="00CB6AC4" w:rsidRPr="00CF4CBB" w:rsidRDefault="00CB6AC4" w:rsidP="00CB6AC4">
      <w:pPr>
        <w:jc w:val="center"/>
        <w:rPr>
          <w:b/>
          <w:smallCaps/>
        </w:rPr>
      </w:pPr>
      <w:r w:rsidRPr="00CF4CBB">
        <w:rPr>
          <w:b/>
          <w:smallCaps/>
        </w:rPr>
        <w:t>Folha de votação</w:t>
      </w:r>
    </w:p>
    <w:p w14:paraId="0E27B00A" w14:textId="77777777" w:rsidR="00CB6AC4" w:rsidRPr="00CF4CBB" w:rsidRDefault="00CB6AC4" w:rsidP="00CB6AC4">
      <w:pPr>
        <w:jc w:val="center"/>
        <w:rPr>
          <w:b/>
          <w:smallCaps/>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708"/>
        <w:gridCol w:w="709"/>
        <w:gridCol w:w="1435"/>
        <w:gridCol w:w="1321"/>
      </w:tblGrid>
      <w:tr w:rsidR="00CB6AC4" w:rsidRPr="00BC107B" w14:paraId="2FD7E2CA" w14:textId="77777777" w:rsidTr="00267772">
        <w:tc>
          <w:tcPr>
            <w:tcW w:w="5228" w:type="dxa"/>
            <w:vMerge w:val="restart"/>
            <w:shd w:val="clear" w:color="auto" w:fill="auto"/>
            <w:vAlign w:val="center"/>
          </w:tcPr>
          <w:p w14:paraId="5400A76F" w14:textId="77777777" w:rsidR="00CB6AC4" w:rsidRPr="00BC107B" w:rsidRDefault="00CB6AC4" w:rsidP="00267772">
            <w:pPr>
              <w:jc w:val="center"/>
              <w:rPr>
                <w:b/>
                <w:smallCaps/>
              </w:rPr>
            </w:pPr>
            <w:r w:rsidRPr="00BC107B">
              <w:rPr>
                <w:b/>
                <w:smallCaps/>
              </w:rPr>
              <w:t>Conselheiro</w:t>
            </w:r>
          </w:p>
        </w:tc>
        <w:tc>
          <w:tcPr>
            <w:tcW w:w="4173" w:type="dxa"/>
            <w:gridSpan w:val="4"/>
            <w:shd w:val="clear" w:color="auto" w:fill="auto"/>
            <w:vAlign w:val="center"/>
          </w:tcPr>
          <w:p w14:paraId="6650C744" w14:textId="77777777" w:rsidR="00CB6AC4" w:rsidRPr="00BC107B" w:rsidRDefault="00CB6AC4" w:rsidP="00267772">
            <w:pPr>
              <w:jc w:val="center"/>
              <w:rPr>
                <w:b/>
                <w:smallCaps/>
              </w:rPr>
            </w:pPr>
            <w:r w:rsidRPr="00BC107B">
              <w:rPr>
                <w:b/>
                <w:smallCaps/>
              </w:rPr>
              <w:t>Votação</w:t>
            </w:r>
          </w:p>
        </w:tc>
      </w:tr>
      <w:tr w:rsidR="00CB6AC4" w:rsidRPr="00BC107B" w14:paraId="7C454BFA" w14:textId="77777777" w:rsidTr="00267772">
        <w:tc>
          <w:tcPr>
            <w:tcW w:w="5228" w:type="dxa"/>
            <w:vMerge/>
            <w:shd w:val="clear" w:color="auto" w:fill="auto"/>
          </w:tcPr>
          <w:p w14:paraId="60061E4C" w14:textId="77777777" w:rsidR="00CB6AC4" w:rsidRPr="00BC107B" w:rsidRDefault="00CB6AC4" w:rsidP="00267772">
            <w:pPr>
              <w:jc w:val="center"/>
              <w:rPr>
                <w:b/>
                <w:smallCaps/>
              </w:rPr>
            </w:pPr>
          </w:p>
        </w:tc>
        <w:tc>
          <w:tcPr>
            <w:tcW w:w="708" w:type="dxa"/>
            <w:shd w:val="clear" w:color="auto" w:fill="auto"/>
            <w:vAlign w:val="center"/>
          </w:tcPr>
          <w:p w14:paraId="3FBAC8E5" w14:textId="77777777" w:rsidR="00CB6AC4" w:rsidRPr="00BC107B" w:rsidRDefault="00CB6AC4" w:rsidP="00267772">
            <w:pPr>
              <w:jc w:val="center"/>
              <w:rPr>
                <w:b/>
                <w:smallCaps/>
              </w:rPr>
            </w:pPr>
            <w:r w:rsidRPr="00BC107B">
              <w:rPr>
                <w:b/>
                <w:smallCaps/>
              </w:rPr>
              <w:t>Sim</w:t>
            </w:r>
          </w:p>
        </w:tc>
        <w:tc>
          <w:tcPr>
            <w:tcW w:w="709" w:type="dxa"/>
            <w:shd w:val="clear" w:color="auto" w:fill="auto"/>
            <w:vAlign w:val="center"/>
          </w:tcPr>
          <w:p w14:paraId="5D6332DC" w14:textId="77777777" w:rsidR="00CB6AC4" w:rsidRPr="00BC107B" w:rsidRDefault="00CB6AC4" w:rsidP="00267772">
            <w:pPr>
              <w:jc w:val="center"/>
              <w:rPr>
                <w:b/>
                <w:smallCaps/>
              </w:rPr>
            </w:pPr>
            <w:r w:rsidRPr="00BC107B">
              <w:rPr>
                <w:b/>
                <w:smallCaps/>
              </w:rPr>
              <w:t>Não</w:t>
            </w:r>
          </w:p>
        </w:tc>
        <w:tc>
          <w:tcPr>
            <w:tcW w:w="1435" w:type="dxa"/>
            <w:shd w:val="clear" w:color="auto" w:fill="auto"/>
            <w:vAlign w:val="center"/>
          </w:tcPr>
          <w:p w14:paraId="3B02F66B" w14:textId="77777777" w:rsidR="00CB6AC4" w:rsidRPr="00BC107B" w:rsidRDefault="00CB6AC4" w:rsidP="00267772">
            <w:pPr>
              <w:jc w:val="center"/>
              <w:rPr>
                <w:b/>
                <w:smallCaps/>
              </w:rPr>
            </w:pPr>
            <w:r w:rsidRPr="00BC107B">
              <w:rPr>
                <w:b/>
                <w:smallCaps/>
              </w:rPr>
              <w:t>Abstenção</w:t>
            </w:r>
          </w:p>
        </w:tc>
        <w:tc>
          <w:tcPr>
            <w:tcW w:w="1321" w:type="dxa"/>
            <w:shd w:val="clear" w:color="auto" w:fill="auto"/>
            <w:vAlign w:val="center"/>
          </w:tcPr>
          <w:p w14:paraId="65E0E134" w14:textId="77777777" w:rsidR="00CB6AC4" w:rsidRPr="00BC107B" w:rsidRDefault="00CB6AC4" w:rsidP="00267772">
            <w:pPr>
              <w:jc w:val="center"/>
              <w:rPr>
                <w:b/>
                <w:smallCaps/>
              </w:rPr>
            </w:pPr>
            <w:r w:rsidRPr="00BC107B">
              <w:rPr>
                <w:b/>
                <w:smallCaps/>
              </w:rPr>
              <w:t>Ausência</w:t>
            </w:r>
          </w:p>
        </w:tc>
      </w:tr>
      <w:tr w:rsidR="00CB6AC4" w:rsidRPr="00BC107B" w14:paraId="3429BE78" w14:textId="77777777" w:rsidTr="00267772">
        <w:tc>
          <w:tcPr>
            <w:tcW w:w="5228" w:type="dxa"/>
            <w:shd w:val="clear" w:color="auto" w:fill="auto"/>
          </w:tcPr>
          <w:p w14:paraId="4F5FB390" w14:textId="77777777" w:rsidR="00CB6AC4" w:rsidRPr="00A0545F" w:rsidRDefault="00C75498" w:rsidP="00267772">
            <w:pPr>
              <w:jc w:val="center"/>
              <w:rPr>
                <w:b/>
                <w:smallCaps/>
              </w:rPr>
            </w:pPr>
            <w:r w:rsidRPr="00A0545F">
              <w:rPr>
                <w:b/>
                <w:smallCaps/>
              </w:rPr>
              <w:t>Teresinha da Silva Melo</w:t>
            </w:r>
          </w:p>
        </w:tc>
        <w:tc>
          <w:tcPr>
            <w:tcW w:w="708" w:type="dxa"/>
            <w:shd w:val="clear" w:color="auto" w:fill="auto"/>
          </w:tcPr>
          <w:p w14:paraId="33096EF0" w14:textId="65579BDA" w:rsidR="00CB6AC4" w:rsidRPr="00A0545F" w:rsidRDefault="004E0F48" w:rsidP="00267772">
            <w:pPr>
              <w:jc w:val="center"/>
              <w:rPr>
                <w:b/>
                <w:smallCaps/>
              </w:rPr>
            </w:pPr>
            <w:r>
              <w:rPr>
                <w:b/>
                <w:smallCaps/>
              </w:rPr>
              <w:t>X</w:t>
            </w:r>
          </w:p>
        </w:tc>
        <w:tc>
          <w:tcPr>
            <w:tcW w:w="709" w:type="dxa"/>
            <w:shd w:val="clear" w:color="auto" w:fill="auto"/>
          </w:tcPr>
          <w:p w14:paraId="44EAFD9C" w14:textId="77777777" w:rsidR="00CB6AC4" w:rsidRPr="00BC107B" w:rsidRDefault="00CB6AC4" w:rsidP="00267772">
            <w:pPr>
              <w:jc w:val="center"/>
              <w:rPr>
                <w:b/>
                <w:smallCaps/>
              </w:rPr>
            </w:pPr>
          </w:p>
        </w:tc>
        <w:tc>
          <w:tcPr>
            <w:tcW w:w="1435" w:type="dxa"/>
            <w:shd w:val="clear" w:color="auto" w:fill="auto"/>
          </w:tcPr>
          <w:p w14:paraId="4B94D5A5" w14:textId="77777777" w:rsidR="00CB6AC4" w:rsidRPr="00BC107B" w:rsidRDefault="00CB6AC4" w:rsidP="00267772">
            <w:pPr>
              <w:jc w:val="center"/>
              <w:rPr>
                <w:b/>
                <w:smallCaps/>
              </w:rPr>
            </w:pPr>
          </w:p>
        </w:tc>
        <w:tc>
          <w:tcPr>
            <w:tcW w:w="1321" w:type="dxa"/>
            <w:shd w:val="clear" w:color="auto" w:fill="auto"/>
          </w:tcPr>
          <w:p w14:paraId="3DEEC669" w14:textId="77777777" w:rsidR="00CB6AC4" w:rsidRPr="00BC107B" w:rsidRDefault="00CB6AC4" w:rsidP="00267772">
            <w:pPr>
              <w:jc w:val="center"/>
              <w:rPr>
                <w:b/>
                <w:smallCaps/>
              </w:rPr>
            </w:pPr>
          </w:p>
        </w:tc>
      </w:tr>
      <w:tr w:rsidR="00792F00" w:rsidRPr="00BC107B" w14:paraId="04E7B6B1" w14:textId="77777777" w:rsidTr="00267772">
        <w:tc>
          <w:tcPr>
            <w:tcW w:w="5228" w:type="dxa"/>
            <w:shd w:val="clear" w:color="auto" w:fill="auto"/>
          </w:tcPr>
          <w:p w14:paraId="136EC96C" w14:textId="77777777" w:rsidR="00792F00" w:rsidRPr="00A0545F" w:rsidRDefault="00C75498" w:rsidP="00267772">
            <w:pPr>
              <w:jc w:val="center"/>
              <w:rPr>
                <w:b/>
                <w:smallCaps/>
              </w:rPr>
            </w:pPr>
            <w:r w:rsidRPr="00A0545F">
              <w:rPr>
                <w:b/>
                <w:smallCaps/>
              </w:rPr>
              <w:t>Alan Pinho da Silva</w:t>
            </w:r>
          </w:p>
        </w:tc>
        <w:tc>
          <w:tcPr>
            <w:tcW w:w="708" w:type="dxa"/>
            <w:shd w:val="clear" w:color="auto" w:fill="auto"/>
          </w:tcPr>
          <w:p w14:paraId="7E0CB7FE" w14:textId="6D02F0A8" w:rsidR="00792F00" w:rsidRPr="00A0545F" w:rsidRDefault="004E0F48" w:rsidP="00267772">
            <w:pPr>
              <w:jc w:val="center"/>
              <w:rPr>
                <w:b/>
                <w:smallCaps/>
              </w:rPr>
            </w:pPr>
            <w:r>
              <w:rPr>
                <w:b/>
                <w:smallCaps/>
              </w:rPr>
              <w:t>X</w:t>
            </w:r>
          </w:p>
        </w:tc>
        <w:tc>
          <w:tcPr>
            <w:tcW w:w="709" w:type="dxa"/>
            <w:shd w:val="clear" w:color="auto" w:fill="auto"/>
          </w:tcPr>
          <w:p w14:paraId="3656B9AB" w14:textId="77777777" w:rsidR="00792F00" w:rsidRPr="00BC107B" w:rsidRDefault="00792F00" w:rsidP="00267772">
            <w:pPr>
              <w:jc w:val="center"/>
              <w:rPr>
                <w:b/>
                <w:smallCaps/>
              </w:rPr>
            </w:pPr>
          </w:p>
        </w:tc>
        <w:tc>
          <w:tcPr>
            <w:tcW w:w="1435" w:type="dxa"/>
            <w:shd w:val="clear" w:color="auto" w:fill="auto"/>
          </w:tcPr>
          <w:p w14:paraId="45FB0818" w14:textId="77777777" w:rsidR="00792F00" w:rsidRPr="00BC107B" w:rsidRDefault="00792F00" w:rsidP="00267772">
            <w:pPr>
              <w:jc w:val="center"/>
              <w:rPr>
                <w:b/>
                <w:smallCaps/>
              </w:rPr>
            </w:pPr>
          </w:p>
        </w:tc>
        <w:tc>
          <w:tcPr>
            <w:tcW w:w="1321" w:type="dxa"/>
            <w:shd w:val="clear" w:color="auto" w:fill="auto"/>
          </w:tcPr>
          <w:p w14:paraId="049F31CB" w14:textId="77777777" w:rsidR="00792F00" w:rsidRPr="00BC107B" w:rsidRDefault="00792F00" w:rsidP="00267772">
            <w:pPr>
              <w:jc w:val="center"/>
              <w:rPr>
                <w:b/>
                <w:smallCaps/>
              </w:rPr>
            </w:pPr>
          </w:p>
        </w:tc>
      </w:tr>
      <w:tr w:rsidR="00792F00" w:rsidRPr="00BC107B" w14:paraId="3B2EC478" w14:textId="77777777" w:rsidTr="00267772">
        <w:tc>
          <w:tcPr>
            <w:tcW w:w="5228" w:type="dxa"/>
            <w:shd w:val="clear" w:color="auto" w:fill="auto"/>
          </w:tcPr>
          <w:p w14:paraId="7608EB8E" w14:textId="1DCAB6BD" w:rsidR="00792F00" w:rsidRPr="00A0545F" w:rsidRDefault="00BA0B9E" w:rsidP="00267772">
            <w:pPr>
              <w:jc w:val="center"/>
              <w:rPr>
                <w:b/>
                <w:smallCaps/>
              </w:rPr>
            </w:pPr>
            <w:r>
              <w:rPr>
                <w:b/>
                <w:smallCaps/>
              </w:rPr>
              <w:t>Laís Medeiros de Araújo</w:t>
            </w:r>
          </w:p>
        </w:tc>
        <w:tc>
          <w:tcPr>
            <w:tcW w:w="708" w:type="dxa"/>
            <w:shd w:val="clear" w:color="auto" w:fill="auto"/>
          </w:tcPr>
          <w:p w14:paraId="41E61A33" w14:textId="4E8D5C70" w:rsidR="00792F00" w:rsidRPr="00A0545F" w:rsidRDefault="00792F00" w:rsidP="00267772">
            <w:pPr>
              <w:jc w:val="center"/>
              <w:rPr>
                <w:b/>
                <w:smallCaps/>
              </w:rPr>
            </w:pPr>
          </w:p>
        </w:tc>
        <w:tc>
          <w:tcPr>
            <w:tcW w:w="709" w:type="dxa"/>
            <w:shd w:val="clear" w:color="auto" w:fill="auto"/>
          </w:tcPr>
          <w:p w14:paraId="53128261" w14:textId="77777777" w:rsidR="00792F00" w:rsidRPr="00BC107B" w:rsidRDefault="00792F00" w:rsidP="00267772">
            <w:pPr>
              <w:jc w:val="center"/>
              <w:rPr>
                <w:b/>
                <w:smallCaps/>
              </w:rPr>
            </w:pPr>
          </w:p>
        </w:tc>
        <w:tc>
          <w:tcPr>
            <w:tcW w:w="1435" w:type="dxa"/>
            <w:shd w:val="clear" w:color="auto" w:fill="auto"/>
          </w:tcPr>
          <w:p w14:paraId="62486C05" w14:textId="24D73D8A" w:rsidR="00792F00" w:rsidRPr="00BC107B" w:rsidRDefault="004E0F48" w:rsidP="00267772">
            <w:pPr>
              <w:jc w:val="center"/>
              <w:rPr>
                <w:b/>
                <w:smallCaps/>
              </w:rPr>
            </w:pPr>
            <w:r>
              <w:rPr>
                <w:b/>
                <w:smallCaps/>
              </w:rPr>
              <w:t>X</w:t>
            </w:r>
          </w:p>
        </w:tc>
        <w:tc>
          <w:tcPr>
            <w:tcW w:w="1321" w:type="dxa"/>
            <w:shd w:val="clear" w:color="auto" w:fill="auto"/>
          </w:tcPr>
          <w:p w14:paraId="4101652C" w14:textId="47A1641E" w:rsidR="00792F00" w:rsidRPr="00BC107B" w:rsidRDefault="00792F00" w:rsidP="00267772">
            <w:pPr>
              <w:jc w:val="center"/>
              <w:rPr>
                <w:b/>
                <w:smallCaps/>
              </w:rPr>
            </w:pPr>
          </w:p>
        </w:tc>
      </w:tr>
      <w:tr w:rsidR="00792F00" w:rsidRPr="00BC107B" w14:paraId="09F7822E" w14:textId="77777777" w:rsidTr="00267772">
        <w:tc>
          <w:tcPr>
            <w:tcW w:w="5228" w:type="dxa"/>
            <w:shd w:val="clear" w:color="auto" w:fill="auto"/>
          </w:tcPr>
          <w:p w14:paraId="4E16DF80" w14:textId="34E76EBB" w:rsidR="00792F00" w:rsidRPr="00A0545F" w:rsidRDefault="00A0545F" w:rsidP="00267772">
            <w:pPr>
              <w:jc w:val="center"/>
              <w:rPr>
                <w:b/>
                <w:smallCaps/>
              </w:rPr>
            </w:pPr>
            <w:r>
              <w:rPr>
                <w:b/>
                <w:smallCaps/>
              </w:rPr>
              <w:t>Clênio Plauto de Souza Farias</w:t>
            </w:r>
          </w:p>
        </w:tc>
        <w:tc>
          <w:tcPr>
            <w:tcW w:w="708" w:type="dxa"/>
            <w:shd w:val="clear" w:color="auto" w:fill="auto"/>
          </w:tcPr>
          <w:p w14:paraId="2A5697B1" w14:textId="7060AF2C" w:rsidR="00792F00" w:rsidRPr="00A0545F" w:rsidRDefault="004E0F48" w:rsidP="005C4938">
            <w:pPr>
              <w:jc w:val="center"/>
              <w:rPr>
                <w:b/>
                <w:smallCaps/>
              </w:rPr>
            </w:pPr>
            <w:r>
              <w:rPr>
                <w:b/>
                <w:smallCaps/>
              </w:rPr>
              <w:t>X</w:t>
            </w:r>
          </w:p>
        </w:tc>
        <w:tc>
          <w:tcPr>
            <w:tcW w:w="709" w:type="dxa"/>
            <w:shd w:val="clear" w:color="auto" w:fill="auto"/>
          </w:tcPr>
          <w:p w14:paraId="4B99056E" w14:textId="77777777" w:rsidR="00792F00" w:rsidRPr="00BC107B" w:rsidRDefault="00792F00" w:rsidP="00267772">
            <w:pPr>
              <w:jc w:val="center"/>
              <w:rPr>
                <w:b/>
                <w:smallCaps/>
              </w:rPr>
            </w:pPr>
          </w:p>
        </w:tc>
        <w:tc>
          <w:tcPr>
            <w:tcW w:w="1435" w:type="dxa"/>
            <w:shd w:val="clear" w:color="auto" w:fill="auto"/>
          </w:tcPr>
          <w:p w14:paraId="1299C43A" w14:textId="06BACEEF" w:rsidR="00792F00" w:rsidRPr="00BC107B" w:rsidRDefault="00792F00" w:rsidP="00A0545F">
            <w:pPr>
              <w:jc w:val="center"/>
              <w:rPr>
                <w:b/>
                <w:smallCaps/>
              </w:rPr>
            </w:pPr>
          </w:p>
        </w:tc>
        <w:tc>
          <w:tcPr>
            <w:tcW w:w="1321" w:type="dxa"/>
            <w:shd w:val="clear" w:color="auto" w:fill="auto"/>
          </w:tcPr>
          <w:p w14:paraId="4DDBEF00" w14:textId="77777777" w:rsidR="00792F00" w:rsidRPr="00BC107B" w:rsidRDefault="00792F00" w:rsidP="00267772">
            <w:pPr>
              <w:jc w:val="center"/>
              <w:rPr>
                <w:b/>
                <w:smallCaps/>
              </w:rPr>
            </w:pPr>
          </w:p>
        </w:tc>
      </w:tr>
      <w:tr w:rsidR="004E0F48" w:rsidRPr="00BC107B" w14:paraId="4EE8DF38" w14:textId="77777777" w:rsidTr="00267772">
        <w:tc>
          <w:tcPr>
            <w:tcW w:w="5228" w:type="dxa"/>
            <w:shd w:val="clear" w:color="auto" w:fill="auto"/>
          </w:tcPr>
          <w:p w14:paraId="67CBE20C" w14:textId="6F6ACAC9" w:rsidR="004E0F48" w:rsidRDefault="004E0F48" w:rsidP="00267772">
            <w:pPr>
              <w:jc w:val="center"/>
              <w:rPr>
                <w:b/>
                <w:smallCaps/>
              </w:rPr>
            </w:pPr>
            <w:proofErr w:type="spellStart"/>
            <w:r>
              <w:rPr>
                <w:b/>
                <w:smallCaps/>
              </w:rPr>
              <w:t>Cleverson</w:t>
            </w:r>
            <w:proofErr w:type="spellEnd"/>
            <w:r>
              <w:rPr>
                <w:b/>
                <w:smallCaps/>
              </w:rPr>
              <w:t xml:space="preserve"> Klaus</w:t>
            </w:r>
          </w:p>
        </w:tc>
        <w:tc>
          <w:tcPr>
            <w:tcW w:w="708" w:type="dxa"/>
            <w:shd w:val="clear" w:color="auto" w:fill="auto"/>
          </w:tcPr>
          <w:p w14:paraId="13ABDA94" w14:textId="77777777" w:rsidR="004E0F48" w:rsidRPr="00A0545F" w:rsidRDefault="004E0F48" w:rsidP="005C4938">
            <w:pPr>
              <w:jc w:val="center"/>
              <w:rPr>
                <w:b/>
                <w:smallCaps/>
              </w:rPr>
            </w:pPr>
          </w:p>
        </w:tc>
        <w:tc>
          <w:tcPr>
            <w:tcW w:w="709" w:type="dxa"/>
            <w:shd w:val="clear" w:color="auto" w:fill="auto"/>
          </w:tcPr>
          <w:p w14:paraId="42ED08AD" w14:textId="77777777" w:rsidR="004E0F48" w:rsidRPr="00BC107B" w:rsidRDefault="004E0F48" w:rsidP="00267772">
            <w:pPr>
              <w:jc w:val="center"/>
              <w:rPr>
                <w:b/>
                <w:smallCaps/>
              </w:rPr>
            </w:pPr>
          </w:p>
        </w:tc>
        <w:tc>
          <w:tcPr>
            <w:tcW w:w="1435" w:type="dxa"/>
            <w:shd w:val="clear" w:color="auto" w:fill="auto"/>
          </w:tcPr>
          <w:p w14:paraId="1A72B56F" w14:textId="77777777" w:rsidR="004E0F48" w:rsidRPr="00BC107B" w:rsidRDefault="004E0F48" w:rsidP="00A0545F">
            <w:pPr>
              <w:jc w:val="center"/>
              <w:rPr>
                <w:b/>
                <w:smallCaps/>
              </w:rPr>
            </w:pPr>
          </w:p>
        </w:tc>
        <w:tc>
          <w:tcPr>
            <w:tcW w:w="1321" w:type="dxa"/>
            <w:shd w:val="clear" w:color="auto" w:fill="auto"/>
          </w:tcPr>
          <w:p w14:paraId="3DA71BF8" w14:textId="6EF26D4A" w:rsidR="004E0F48" w:rsidRPr="00BC107B" w:rsidRDefault="004E0F48" w:rsidP="00267772">
            <w:pPr>
              <w:jc w:val="center"/>
              <w:rPr>
                <w:b/>
                <w:smallCaps/>
              </w:rPr>
            </w:pPr>
            <w:r>
              <w:rPr>
                <w:b/>
                <w:smallCaps/>
              </w:rPr>
              <w:t>X</w:t>
            </w:r>
          </w:p>
        </w:tc>
      </w:tr>
    </w:tbl>
    <w:p w14:paraId="3461D779" w14:textId="77777777" w:rsidR="00CB6AC4" w:rsidRPr="00440501" w:rsidRDefault="00CB6AC4" w:rsidP="00CB6AC4">
      <w:pPr>
        <w:jc w:val="center"/>
        <w:rPr>
          <w:b/>
          <w:smallCaps/>
          <w:color w:val="FF0000"/>
        </w:rPr>
      </w:pPr>
    </w:p>
    <w:p w14:paraId="3CF2D8B6" w14:textId="77777777" w:rsidR="00CB6AC4" w:rsidRPr="00CF4CBB" w:rsidRDefault="00CB6AC4" w:rsidP="00CB6AC4">
      <w:pPr>
        <w:jc w:val="center"/>
      </w:pPr>
    </w:p>
    <w:tbl>
      <w:tblPr>
        <w:tblpPr w:leftFromText="141" w:rightFromText="141" w:vertAnchor="text" w:horzAnchor="margin" w:tblpXSpec="center" w:tblpY="279"/>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949"/>
      </w:tblGrid>
      <w:tr w:rsidR="00CB6AC4" w:rsidRPr="00BC107B" w14:paraId="7E694CA0" w14:textId="77777777" w:rsidTr="00267772">
        <w:tc>
          <w:tcPr>
            <w:tcW w:w="9949" w:type="dxa"/>
            <w:shd w:val="clear" w:color="auto" w:fill="92CDDC"/>
          </w:tcPr>
          <w:p w14:paraId="135FFF3C" w14:textId="77777777" w:rsidR="00CB6AC4" w:rsidRPr="00BC107B" w:rsidRDefault="00CB6AC4" w:rsidP="00267772">
            <w:pPr>
              <w:rPr>
                <w:b/>
              </w:rPr>
            </w:pPr>
            <w:r w:rsidRPr="00BC107B">
              <w:rPr>
                <w:b/>
              </w:rPr>
              <w:t>Histórico da votação:</w:t>
            </w:r>
          </w:p>
          <w:p w14:paraId="0FB78278" w14:textId="77777777" w:rsidR="00CB6AC4" w:rsidRPr="00BC107B" w:rsidRDefault="00CB6AC4" w:rsidP="00267772"/>
          <w:p w14:paraId="05A8DEB4" w14:textId="25B76E07" w:rsidR="00CB6AC4" w:rsidRDefault="00CB6AC4" w:rsidP="00267772">
            <w:pPr>
              <w:rPr>
                <w:b/>
              </w:rPr>
            </w:pPr>
            <w:r>
              <w:rPr>
                <w:b/>
              </w:rPr>
              <w:t>R</w:t>
            </w:r>
            <w:r w:rsidR="003239E7">
              <w:rPr>
                <w:b/>
              </w:rPr>
              <w:t>eunião de Plenária</w:t>
            </w:r>
            <w:r w:rsidR="005C62A3">
              <w:rPr>
                <w:b/>
              </w:rPr>
              <w:t xml:space="preserve"> Ordinária N</w:t>
            </w:r>
            <w:r w:rsidR="00F46882">
              <w:rPr>
                <w:b/>
              </w:rPr>
              <w:t>ª 4</w:t>
            </w:r>
            <w:r w:rsidR="00E55902">
              <w:rPr>
                <w:b/>
              </w:rPr>
              <w:t>4/2022</w:t>
            </w:r>
          </w:p>
          <w:p w14:paraId="1FC39945" w14:textId="77777777" w:rsidR="00CB6AC4" w:rsidRDefault="00CB6AC4" w:rsidP="00267772">
            <w:pPr>
              <w:rPr>
                <w:b/>
              </w:rPr>
            </w:pPr>
          </w:p>
          <w:p w14:paraId="694FE8E4" w14:textId="47F64C48" w:rsidR="00CB6AC4" w:rsidRPr="00BC107B" w:rsidRDefault="00CB6AC4" w:rsidP="00267772">
            <w:r w:rsidRPr="00BC107B">
              <w:rPr>
                <w:b/>
              </w:rPr>
              <w:t>Data:</w:t>
            </w:r>
            <w:r w:rsidR="00A51098">
              <w:t xml:space="preserve"> </w:t>
            </w:r>
            <w:r w:rsidR="00DE6DE9">
              <w:t>23</w:t>
            </w:r>
            <w:r w:rsidR="00A51098">
              <w:t>/</w:t>
            </w:r>
            <w:r w:rsidR="00E55902">
              <w:t>02</w:t>
            </w:r>
            <w:r w:rsidR="00F5362D">
              <w:t>/2022</w:t>
            </w:r>
            <w:r w:rsidRPr="00BC107B">
              <w:t xml:space="preserve"> </w:t>
            </w:r>
          </w:p>
          <w:p w14:paraId="0562CB0E" w14:textId="77777777" w:rsidR="00CB6AC4" w:rsidRPr="00BC107B" w:rsidRDefault="00CB6AC4" w:rsidP="00267772"/>
          <w:p w14:paraId="0AFA85BE" w14:textId="652BE52E" w:rsidR="00CB6AC4" w:rsidRDefault="00CB6AC4" w:rsidP="00267772">
            <w:r w:rsidRPr="00BC107B">
              <w:rPr>
                <w:b/>
              </w:rPr>
              <w:t>Matéria em votação:</w:t>
            </w:r>
            <w:r>
              <w:rPr>
                <w:b/>
              </w:rPr>
              <w:t xml:space="preserve"> Aprovação </w:t>
            </w:r>
            <w:r w:rsidR="00E55902">
              <w:rPr>
                <w:b/>
              </w:rPr>
              <w:t>da Ata da 43</w:t>
            </w:r>
            <w:r w:rsidR="00D134C4">
              <w:rPr>
                <w:b/>
              </w:rPr>
              <w:t>º Reunião de Plenária O</w:t>
            </w:r>
            <w:r>
              <w:rPr>
                <w:b/>
              </w:rPr>
              <w:t>rdinária</w:t>
            </w:r>
            <w:r w:rsidRPr="00440501">
              <w:rPr>
                <w:b/>
              </w:rPr>
              <w:t xml:space="preserve">. </w:t>
            </w:r>
            <w:r>
              <w:t xml:space="preserve"> </w:t>
            </w:r>
          </w:p>
          <w:p w14:paraId="34CE0A41" w14:textId="77777777" w:rsidR="00CB6AC4" w:rsidRPr="00BC107B" w:rsidRDefault="00CB6AC4" w:rsidP="00267772">
            <w:pPr>
              <w:rPr>
                <w:bCs/>
              </w:rPr>
            </w:pPr>
          </w:p>
          <w:p w14:paraId="1C757E0A" w14:textId="765FC4B1" w:rsidR="00CB6AC4" w:rsidRPr="00BC107B" w:rsidRDefault="00CB6AC4" w:rsidP="00267772">
            <w:r w:rsidRPr="00BC107B">
              <w:rPr>
                <w:b/>
              </w:rPr>
              <w:t>Resultado da votação: Sim</w:t>
            </w:r>
            <w:r w:rsidR="0097376D">
              <w:t xml:space="preserve"> (0</w:t>
            </w:r>
            <w:r w:rsidR="004E0F48">
              <w:t>3</w:t>
            </w:r>
            <w:r w:rsidRPr="00BC107B">
              <w:t xml:space="preserve">) </w:t>
            </w:r>
            <w:r w:rsidRPr="00BC107B">
              <w:rPr>
                <w:b/>
              </w:rPr>
              <w:t>Não</w:t>
            </w:r>
            <w:r w:rsidRPr="00BC107B">
              <w:t xml:space="preserve"> (00) </w:t>
            </w:r>
            <w:proofErr w:type="gramStart"/>
            <w:r w:rsidRPr="00BC107B">
              <w:rPr>
                <w:b/>
              </w:rPr>
              <w:t>Abstenções</w:t>
            </w:r>
            <w:r w:rsidR="004E0F48">
              <w:t xml:space="preserve"> (01</w:t>
            </w:r>
            <w:r w:rsidRPr="00BC107B">
              <w:t xml:space="preserve">) </w:t>
            </w:r>
            <w:r w:rsidRPr="00BC107B">
              <w:rPr>
                <w:b/>
              </w:rPr>
              <w:t>Ausências</w:t>
            </w:r>
            <w:r w:rsidR="005C4938">
              <w:t xml:space="preserve"> (0</w:t>
            </w:r>
            <w:r w:rsidR="004E0F48">
              <w:t>1</w:t>
            </w:r>
            <w:r w:rsidRPr="00BC107B">
              <w:t xml:space="preserve">) </w:t>
            </w:r>
            <w:r w:rsidRPr="00BC107B">
              <w:rPr>
                <w:b/>
              </w:rPr>
              <w:t>Total</w:t>
            </w:r>
            <w:proofErr w:type="gramEnd"/>
            <w:r w:rsidRPr="00BC107B">
              <w:t xml:space="preserve"> (0</w:t>
            </w:r>
            <w:r w:rsidR="004E0F48">
              <w:t>5</w:t>
            </w:r>
            <w:r w:rsidRPr="00BC107B">
              <w:t xml:space="preserve">) </w:t>
            </w:r>
          </w:p>
          <w:p w14:paraId="62EBF3C5" w14:textId="77777777" w:rsidR="00CB6AC4" w:rsidRPr="00BC107B" w:rsidRDefault="00CB6AC4" w:rsidP="00267772"/>
          <w:p w14:paraId="56DB4F57" w14:textId="77777777" w:rsidR="00CB6AC4" w:rsidRPr="00BC107B" w:rsidRDefault="00CB6AC4" w:rsidP="00267772">
            <w:pPr>
              <w:rPr>
                <w:b/>
              </w:rPr>
            </w:pPr>
            <w:r w:rsidRPr="00BC107B">
              <w:rPr>
                <w:b/>
              </w:rPr>
              <w:t xml:space="preserve">Ocorrências:______________________________________________________________________ </w:t>
            </w:r>
          </w:p>
          <w:p w14:paraId="6D98A12B" w14:textId="77777777" w:rsidR="00CB6AC4" w:rsidRPr="00BC107B" w:rsidRDefault="00CB6AC4" w:rsidP="00267772">
            <w:pPr>
              <w:rPr>
                <w:b/>
              </w:rPr>
            </w:pPr>
          </w:p>
          <w:p w14:paraId="56C8EA01" w14:textId="77777777" w:rsidR="00CB6AC4" w:rsidRPr="00BC107B" w:rsidRDefault="00CB6AC4" w:rsidP="00C75498">
            <w:r w:rsidRPr="00BC107B">
              <w:rPr>
                <w:b/>
              </w:rPr>
              <w:t xml:space="preserve">Secretário da Sessão: </w:t>
            </w:r>
            <w:r w:rsidR="00C75498">
              <w:rPr>
                <w:b/>
              </w:rPr>
              <w:t xml:space="preserve">                                      </w:t>
            </w:r>
            <w:r w:rsidRPr="00BC107B">
              <w:rPr>
                <w:b/>
              </w:rPr>
              <w:t>Presidente da Sessão:</w:t>
            </w:r>
            <w:r>
              <w:rPr>
                <w:b/>
              </w:rPr>
              <w:t xml:space="preserve"> </w:t>
            </w:r>
          </w:p>
        </w:tc>
      </w:tr>
    </w:tbl>
    <w:p w14:paraId="2946DB82" w14:textId="77777777" w:rsidR="00EA3E60" w:rsidRPr="00187266" w:rsidRDefault="00EA3E60" w:rsidP="006925A5">
      <w:pPr>
        <w:shd w:val="clear" w:color="auto" w:fill="FFFFFF"/>
        <w:spacing w:line="360" w:lineRule="auto"/>
        <w:jc w:val="both"/>
        <w:rPr>
          <w:rFonts w:ascii="Arial" w:hAnsi="Arial" w:cs="Arial"/>
        </w:rPr>
      </w:pPr>
      <w:bookmarkStart w:id="0" w:name="_GoBack"/>
      <w:bookmarkEnd w:id="0"/>
    </w:p>
    <w:sectPr w:rsidR="00EA3E60" w:rsidRPr="00187266" w:rsidSect="00A1316E">
      <w:pgSz w:w="12240" w:h="15840"/>
      <w:pgMar w:top="1418" w:right="1080" w:bottom="1134" w:left="184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1FB12" w14:textId="77777777" w:rsidR="00906132" w:rsidRDefault="00906132">
      <w:r>
        <w:separator/>
      </w:r>
    </w:p>
  </w:endnote>
  <w:endnote w:type="continuationSeparator" w:id="0">
    <w:p w14:paraId="27D348EF" w14:textId="77777777" w:rsidR="00906132" w:rsidRDefault="0090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075" w14:textId="77777777" w:rsidR="00906132" w:rsidRDefault="00906132">
    <w:pPr>
      <w:pStyle w:val="Rodap"/>
      <w:jc w:val="right"/>
    </w:pPr>
    <w:r>
      <w:rPr>
        <w:noProof/>
      </w:rPr>
      <w:drawing>
        <wp:anchor distT="0" distB="0" distL="114300" distR="114300" simplePos="0" relativeHeight="251657216" behindDoc="1" locked="0" layoutInCell="1" allowOverlap="1" wp14:anchorId="1D62B46A" wp14:editId="07777777">
          <wp:simplePos x="0" y="0"/>
          <wp:positionH relativeFrom="column">
            <wp:posOffset>-1170305</wp:posOffset>
          </wp:positionH>
          <wp:positionV relativeFrom="paragraph">
            <wp:posOffset>143510</wp:posOffset>
          </wp:positionV>
          <wp:extent cx="8049895" cy="556260"/>
          <wp:effectExtent l="0" t="0" r="0" b="0"/>
          <wp:wrapSquare wrapText="bothSides"/>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46"/>
                  <a:stretch>
                    <a:fillRect/>
                  </a:stretch>
                </pic:blipFill>
                <pic:spPr bwMode="auto">
                  <a:xfrm>
                    <a:off x="0" y="0"/>
                    <a:ext cx="80498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E0F48">
      <w:rPr>
        <w:noProof/>
      </w:rPr>
      <w:t>1</w:t>
    </w:r>
    <w:r>
      <w:fldChar w:fldCharType="end"/>
    </w:r>
  </w:p>
  <w:p w14:paraId="1F72F646" w14:textId="77777777" w:rsidR="00906132" w:rsidRDefault="00906132" w:rsidP="008414E1">
    <w:pPr>
      <w:pStyle w:val="Rodap"/>
      <w:tabs>
        <w:tab w:val="clear" w:pos="4252"/>
        <w:tab w:val="clear" w:pos="8504"/>
        <w:tab w:val="left" w:pos="20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3E6F6" w14:textId="77777777" w:rsidR="00906132" w:rsidRDefault="00906132">
      <w:r>
        <w:separator/>
      </w:r>
    </w:p>
  </w:footnote>
  <w:footnote w:type="continuationSeparator" w:id="0">
    <w:p w14:paraId="7423BCFE" w14:textId="77777777" w:rsidR="00906132" w:rsidRDefault="0090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DCAA" w14:textId="77777777" w:rsidR="00906132" w:rsidRDefault="00906132" w:rsidP="00B84A48">
    <w:pPr>
      <w:pStyle w:val="Cabealho"/>
      <w:ind w:left="-1843"/>
    </w:pPr>
    <w:r>
      <w:rPr>
        <w:noProof/>
      </w:rPr>
      <w:drawing>
        <wp:anchor distT="0" distB="0" distL="114300" distR="114300" simplePos="0" relativeHeight="251658240" behindDoc="1" locked="0" layoutInCell="1" allowOverlap="1" wp14:anchorId="78D8EFD7" wp14:editId="07777777">
          <wp:simplePos x="0" y="0"/>
          <wp:positionH relativeFrom="column">
            <wp:posOffset>-1063625</wp:posOffset>
          </wp:positionH>
          <wp:positionV relativeFrom="paragraph">
            <wp:posOffset>-306070</wp:posOffset>
          </wp:positionV>
          <wp:extent cx="7559675" cy="927100"/>
          <wp:effectExtent l="0" t="0" r="0" b="0"/>
          <wp:wrapSquare wrapText="bothSides"/>
          <wp:docPr id="1" name="Imagem 2" descr="Descrição: 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3"/>
    <w:multiLevelType w:val="hybridMultilevel"/>
    <w:tmpl w:val="9818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6B1E97"/>
    <w:multiLevelType w:val="multilevel"/>
    <w:tmpl w:val="74B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B3"/>
    <w:rsid w:val="00000DB5"/>
    <w:rsid w:val="0000124C"/>
    <w:rsid w:val="00002A59"/>
    <w:rsid w:val="00005C5B"/>
    <w:rsid w:val="00007870"/>
    <w:rsid w:val="00010820"/>
    <w:rsid w:val="00011090"/>
    <w:rsid w:val="000113F2"/>
    <w:rsid w:val="0001147B"/>
    <w:rsid w:val="00011E73"/>
    <w:rsid w:val="000122BF"/>
    <w:rsid w:val="00012447"/>
    <w:rsid w:val="00014C02"/>
    <w:rsid w:val="00014E6D"/>
    <w:rsid w:val="000150F2"/>
    <w:rsid w:val="000158BB"/>
    <w:rsid w:val="00017B37"/>
    <w:rsid w:val="000327CB"/>
    <w:rsid w:val="00032FCA"/>
    <w:rsid w:val="00033D83"/>
    <w:rsid w:val="00034765"/>
    <w:rsid w:val="00034D3E"/>
    <w:rsid w:val="000361CE"/>
    <w:rsid w:val="000403F0"/>
    <w:rsid w:val="00040C44"/>
    <w:rsid w:val="00040EA3"/>
    <w:rsid w:val="00041368"/>
    <w:rsid w:val="00041D78"/>
    <w:rsid w:val="0004252B"/>
    <w:rsid w:val="00043B30"/>
    <w:rsid w:val="00045D02"/>
    <w:rsid w:val="00045E5D"/>
    <w:rsid w:val="00051A03"/>
    <w:rsid w:val="000529C5"/>
    <w:rsid w:val="00052A68"/>
    <w:rsid w:val="00055AC6"/>
    <w:rsid w:val="000564CE"/>
    <w:rsid w:val="00060FDF"/>
    <w:rsid w:val="000612DA"/>
    <w:rsid w:val="00061F82"/>
    <w:rsid w:val="00063B07"/>
    <w:rsid w:val="0006405A"/>
    <w:rsid w:val="00064CE7"/>
    <w:rsid w:val="00066E0E"/>
    <w:rsid w:val="00070425"/>
    <w:rsid w:val="000704D5"/>
    <w:rsid w:val="000717AF"/>
    <w:rsid w:val="00071CFC"/>
    <w:rsid w:val="0007210B"/>
    <w:rsid w:val="00073555"/>
    <w:rsid w:val="00077609"/>
    <w:rsid w:val="0007784A"/>
    <w:rsid w:val="00077BA0"/>
    <w:rsid w:val="00080513"/>
    <w:rsid w:val="00080D24"/>
    <w:rsid w:val="00082897"/>
    <w:rsid w:val="000830B1"/>
    <w:rsid w:val="000839C3"/>
    <w:rsid w:val="000847A8"/>
    <w:rsid w:val="000944AA"/>
    <w:rsid w:val="00096F10"/>
    <w:rsid w:val="000A09B0"/>
    <w:rsid w:val="000A0E0E"/>
    <w:rsid w:val="000A5792"/>
    <w:rsid w:val="000A6B56"/>
    <w:rsid w:val="000A711C"/>
    <w:rsid w:val="000B0A6C"/>
    <w:rsid w:val="000B2343"/>
    <w:rsid w:val="000B3455"/>
    <w:rsid w:val="000B530A"/>
    <w:rsid w:val="000B603C"/>
    <w:rsid w:val="000B7189"/>
    <w:rsid w:val="000B7239"/>
    <w:rsid w:val="000C22C4"/>
    <w:rsid w:val="000C2DC6"/>
    <w:rsid w:val="000C2F8A"/>
    <w:rsid w:val="000C4B67"/>
    <w:rsid w:val="000C590D"/>
    <w:rsid w:val="000C593C"/>
    <w:rsid w:val="000D0C6B"/>
    <w:rsid w:val="000D29A8"/>
    <w:rsid w:val="000D3857"/>
    <w:rsid w:val="000D47AB"/>
    <w:rsid w:val="000D551D"/>
    <w:rsid w:val="000D57CD"/>
    <w:rsid w:val="000D5D43"/>
    <w:rsid w:val="000E0413"/>
    <w:rsid w:val="000E17CB"/>
    <w:rsid w:val="000E1F8A"/>
    <w:rsid w:val="000E4C8F"/>
    <w:rsid w:val="000E5779"/>
    <w:rsid w:val="000E657B"/>
    <w:rsid w:val="000E7EB7"/>
    <w:rsid w:val="000F067B"/>
    <w:rsid w:val="000F1B7F"/>
    <w:rsid w:val="000F21BC"/>
    <w:rsid w:val="000F4368"/>
    <w:rsid w:val="000F46C1"/>
    <w:rsid w:val="000F5DEA"/>
    <w:rsid w:val="001020A7"/>
    <w:rsid w:val="00102901"/>
    <w:rsid w:val="001037DD"/>
    <w:rsid w:val="0010610F"/>
    <w:rsid w:val="001062AE"/>
    <w:rsid w:val="00106D73"/>
    <w:rsid w:val="00110A22"/>
    <w:rsid w:val="001111DA"/>
    <w:rsid w:val="00111C3A"/>
    <w:rsid w:val="00113620"/>
    <w:rsid w:val="001148C4"/>
    <w:rsid w:val="001161F6"/>
    <w:rsid w:val="001235F7"/>
    <w:rsid w:val="001279A9"/>
    <w:rsid w:val="001323C5"/>
    <w:rsid w:val="00133FC4"/>
    <w:rsid w:val="00134EAE"/>
    <w:rsid w:val="00136954"/>
    <w:rsid w:val="00137364"/>
    <w:rsid w:val="001375BD"/>
    <w:rsid w:val="00137EB4"/>
    <w:rsid w:val="00140027"/>
    <w:rsid w:val="00140FD5"/>
    <w:rsid w:val="001416E3"/>
    <w:rsid w:val="00142743"/>
    <w:rsid w:val="00144AC3"/>
    <w:rsid w:val="00144D6D"/>
    <w:rsid w:val="00145F89"/>
    <w:rsid w:val="0014762F"/>
    <w:rsid w:val="001503FD"/>
    <w:rsid w:val="001521E9"/>
    <w:rsid w:val="0015364B"/>
    <w:rsid w:val="00155616"/>
    <w:rsid w:val="00155BE7"/>
    <w:rsid w:val="00157075"/>
    <w:rsid w:val="00157ABD"/>
    <w:rsid w:val="0016057A"/>
    <w:rsid w:val="00161529"/>
    <w:rsid w:val="00162505"/>
    <w:rsid w:val="0016315D"/>
    <w:rsid w:val="00163291"/>
    <w:rsid w:val="00163586"/>
    <w:rsid w:val="00163BAF"/>
    <w:rsid w:val="00164C5D"/>
    <w:rsid w:val="00165FC6"/>
    <w:rsid w:val="00170041"/>
    <w:rsid w:val="00170393"/>
    <w:rsid w:val="00171311"/>
    <w:rsid w:val="00171AB9"/>
    <w:rsid w:val="001727AF"/>
    <w:rsid w:val="001732F5"/>
    <w:rsid w:val="0017390B"/>
    <w:rsid w:val="00174F4B"/>
    <w:rsid w:val="001755E1"/>
    <w:rsid w:val="0018014F"/>
    <w:rsid w:val="001802D7"/>
    <w:rsid w:val="001811DF"/>
    <w:rsid w:val="0018151E"/>
    <w:rsid w:val="00182FE3"/>
    <w:rsid w:val="00184C08"/>
    <w:rsid w:val="001855EC"/>
    <w:rsid w:val="00185D78"/>
    <w:rsid w:val="00185E04"/>
    <w:rsid w:val="00186B3B"/>
    <w:rsid w:val="001904F2"/>
    <w:rsid w:val="001908C1"/>
    <w:rsid w:val="00190A99"/>
    <w:rsid w:val="00191543"/>
    <w:rsid w:val="00193A8C"/>
    <w:rsid w:val="00194ABF"/>
    <w:rsid w:val="001961B3"/>
    <w:rsid w:val="001A2010"/>
    <w:rsid w:val="001A3F7B"/>
    <w:rsid w:val="001A544D"/>
    <w:rsid w:val="001A69CF"/>
    <w:rsid w:val="001B1205"/>
    <w:rsid w:val="001B177E"/>
    <w:rsid w:val="001B2DA4"/>
    <w:rsid w:val="001B41F0"/>
    <w:rsid w:val="001B45AA"/>
    <w:rsid w:val="001B64FC"/>
    <w:rsid w:val="001B7A34"/>
    <w:rsid w:val="001B7F47"/>
    <w:rsid w:val="001C072B"/>
    <w:rsid w:val="001C2026"/>
    <w:rsid w:val="001C3E46"/>
    <w:rsid w:val="001C46EF"/>
    <w:rsid w:val="001C6F35"/>
    <w:rsid w:val="001C730F"/>
    <w:rsid w:val="001C7DFB"/>
    <w:rsid w:val="001D2B8F"/>
    <w:rsid w:val="001D4577"/>
    <w:rsid w:val="001D7F82"/>
    <w:rsid w:val="001E01EC"/>
    <w:rsid w:val="001E128A"/>
    <w:rsid w:val="001E28E3"/>
    <w:rsid w:val="001E50B6"/>
    <w:rsid w:val="001E532F"/>
    <w:rsid w:val="001F0316"/>
    <w:rsid w:val="001F14FF"/>
    <w:rsid w:val="001F6030"/>
    <w:rsid w:val="001F6FC3"/>
    <w:rsid w:val="0020088E"/>
    <w:rsid w:val="00200FF5"/>
    <w:rsid w:val="00201964"/>
    <w:rsid w:val="002020D6"/>
    <w:rsid w:val="00205C4C"/>
    <w:rsid w:val="00205FD5"/>
    <w:rsid w:val="00206576"/>
    <w:rsid w:val="00206AD9"/>
    <w:rsid w:val="00211CED"/>
    <w:rsid w:val="00211F42"/>
    <w:rsid w:val="00212242"/>
    <w:rsid w:val="00213207"/>
    <w:rsid w:val="00213495"/>
    <w:rsid w:val="0021569D"/>
    <w:rsid w:val="00217035"/>
    <w:rsid w:val="0021707A"/>
    <w:rsid w:val="0021775D"/>
    <w:rsid w:val="00217C90"/>
    <w:rsid w:val="00221759"/>
    <w:rsid w:val="00223154"/>
    <w:rsid w:val="00225301"/>
    <w:rsid w:val="00225C12"/>
    <w:rsid w:val="0022637E"/>
    <w:rsid w:val="00227266"/>
    <w:rsid w:val="00227973"/>
    <w:rsid w:val="00230048"/>
    <w:rsid w:val="00231602"/>
    <w:rsid w:val="002327EA"/>
    <w:rsid w:val="0023592D"/>
    <w:rsid w:val="00235BA6"/>
    <w:rsid w:val="00237C53"/>
    <w:rsid w:val="00241D62"/>
    <w:rsid w:val="00242D97"/>
    <w:rsid w:val="00242E50"/>
    <w:rsid w:val="00243E8E"/>
    <w:rsid w:val="00244099"/>
    <w:rsid w:val="00244B32"/>
    <w:rsid w:val="002453CE"/>
    <w:rsid w:val="00245E3B"/>
    <w:rsid w:val="00245F1D"/>
    <w:rsid w:val="00246B44"/>
    <w:rsid w:val="00246FB0"/>
    <w:rsid w:val="002503A8"/>
    <w:rsid w:val="00251B47"/>
    <w:rsid w:val="002532D1"/>
    <w:rsid w:val="00254B7B"/>
    <w:rsid w:val="002608F6"/>
    <w:rsid w:val="00261DA0"/>
    <w:rsid w:val="0026339C"/>
    <w:rsid w:val="00264E0F"/>
    <w:rsid w:val="00265C25"/>
    <w:rsid w:val="002667DA"/>
    <w:rsid w:val="00267772"/>
    <w:rsid w:val="00272530"/>
    <w:rsid w:val="00272F2E"/>
    <w:rsid w:val="002732B8"/>
    <w:rsid w:val="002737DD"/>
    <w:rsid w:val="00273C88"/>
    <w:rsid w:val="00273CA9"/>
    <w:rsid w:val="002748EB"/>
    <w:rsid w:val="00275375"/>
    <w:rsid w:val="002776BF"/>
    <w:rsid w:val="00280C84"/>
    <w:rsid w:val="00280E41"/>
    <w:rsid w:val="00282249"/>
    <w:rsid w:val="0028237E"/>
    <w:rsid w:val="002827ED"/>
    <w:rsid w:val="00282E86"/>
    <w:rsid w:val="00286DD2"/>
    <w:rsid w:val="00290E36"/>
    <w:rsid w:val="002921EB"/>
    <w:rsid w:val="00292C6D"/>
    <w:rsid w:val="0029315B"/>
    <w:rsid w:val="00293668"/>
    <w:rsid w:val="00294188"/>
    <w:rsid w:val="00294BD7"/>
    <w:rsid w:val="002A0AC4"/>
    <w:rsid w:val="002A1040"/>
    <w:rsid w:val="002A1800"/>
    <w:rsid w:val="002A2CF8"/>
    <w:rsid w:val="002A3F27"/>
    <w:rsid w:val="002A3F66"/>
    <w:rsid w:val="002A60AA"/>
    <w:rsid w:val="002A65E4"/>
    <w:rsid w:val="002A6A2B"/>
    <w:rsid w:val="002A7AB3"/>
    <w:rsid w:val="002B0544"/>
    <w:rsid w:val="002B0AF4"/>
    <w:rsid w:val="002B0DE7"/>
    <w:rsid w:val="002B16C0"/>
    <w:rsid w:val="002B30EA"/>
    <w:rsid w:val="002B674C"/>
    <w:rsid w:val="002B7867"/>
    <w:rsid w:val="002C067B"/>
    <w:rsid w:val="002C0E47"/>
    <w:rsid w:val="002C13C5"/>
    <w:rsid w:val="002C2220"/>
    <w:rsid w:val="002C4B5F"/>
    <w:rsid w:val="002C51B8"/>
    <w:rsid w:val="002D3115"/>
    <w:rsid w:val="002D3B35"/>
    <w:rsid w:val="002D4604"/>
    <w:rsid w:val="002D7298"/>
    <w:rsid w:val="002D7934"/>
    <w:rsid w:val="002E1289"/>
    <w:rsid w:val="002E1368"/>
    <w:rsid w:val="002E1F63"/>
    <w:rsid w:val="002E33D1"/>
    <w:rsid w:val="002E3D97"/>
    <w:rsid w:val="002E4764"/>
    <w:rsid w:val="002E583B"/>
    <w:rsid w:val="002E6BDC"/>
    <w:rsid w:val="002F0466"/>
    <w:rsid w:val="002F0B7C"/>
    <w:rsid w:val="002F0BAB"/>
    <w:rsid w:val="002F329C"/>
    <w:rsid w:val="002F4339"/>
    <w:rsid w:val="002F7A0E"/>
    <w:rsid w:val="00302325"/>
    <w:rsid w:val="0030366F"/>
    <w:rsid w:val="00304580"/>
    <w:rsid w:val="003059E3"/>
    <w:rsid w:val="00306630"/>
    <w:rsid w:val="00310775"/>
    <w:rsid w:val="003122CE"/>
    <w:rsid w:val="00312C1C"/>
    <w:rsid w:val="00312ED6"/>
    <w:rsid w:val="00313961"/>
    <w:rsid w:val="00313D17"/>
    <w:rsid w:val="0031424F"/>
    <w:rsid w:val="0031556C"/>
    <w:rsid w:val="0031579A"/>
    <w:rsid w:val="00316ACB"/>
    <w:rsid w:val="00321C05"/>
    <w:rsid w:val="003239E7"/>
    <w:rsid w:val="003242B2"/>
    <w:rsid w:val="003245A9"/>
    <w:rsid w:val="00326D0B"/>
    <w:rsid w:val="00330AF9"/>
    <w:rsid w:val="00332046"/>
    <w:rsid w:val="00332D37"/>
    <w:rsid w:val="003334B3"/>
    <w:rsid w:val="00334075"/>
    <w:rsid w:val="00334DBF"/>
    <w:rsid w:val="00335E79"/>
    <w:rsid w:val="0033695E"/>
    <w:rsid w:val="00336E5E"/>
    <w:rsid w:val="00337178"/>
    <w:rsid w:val="00342567"/>
    <w:rsid w:val="003433B6"/>
    <w:rsid w:val="0034384B"/>
    <w:rsid w:val="003439B0"/>
    <w:rsid w:val="00345478"/>
    <w:rsid w:val="00346212"/>
    <w:rsid w:val="00350156"/>
    <w:rsid w:val="00352B63"/>
    <w:rsid w:val="00352E8D"/>
    <w:rsid w:val="00353DC9"/>
    <w:rsid w:val="0035412B"/>
    <w:rsid w:val="003562AA"/>
    <w:rsid w:val="00357D66"/>
    <w:rsid w:val="003604EA"/>
    <w:rsid w:val="003609AF"/>
    <w:rsid w:val="0036113B"/>
    <w:rsid w:val="0036126A"/>
    <w:rsid w:val="00361747"/>
    <w:rsid w:val="0036197D"/>
    <w:rsid w:val="00362DA8"/>
    <w:rsid w:val="003652EE"/>
    <w:rsid w:val="00365E92"/>
    <w:rsid w:val="00367DB9"/>
    <w:rsid w:val="00371285"/>
    <w:rsid w:val="0037179D"/>
    <w:rsid w:val="003717D8"/>
    <w:rsid w:val="003719E0"/>
    <w:rsid w:val="00372774"/>
    <w:rsid w:val="003745CC"/>
    <w:rsid w:val="003759EB"/>
    <w:rsid w:val="00376056"/>
    <w:rsid w:val="003767F7"/>
    <w:rsid w:val="00376F8B"/>
    <w:rsid w:val="003770EF"/>
    <w:rsid w:val="00377634"/>
    <w:rsid w:val="003812D5"/>
    <w:rsid w:val="00381404"/>
    <w:rsid w:val="00381DC8"/>
    <w:rsid w:val="00382481"/>
    <w:rsid w:val="003834D6"/>
    <w:rsid w:val="00385C1B"/>
    <w:rsid w:val="00390208"/>
    <w:rsid w:val="00390899"/>
    <w:rsid w:val="003931CE"/>
    <w:rsid w:val="003933AE"/>
    <w:rsid w:val="003951C2"/>
    <w:rsid w:val="003964DC"/>
    <w:rsid w:val="003A010F"/>
    <w:rsid w:val="003A17E0"/>
    <w:rsid w:val="003A258A"/>
    <w:rsid w:val="003A28CA"/>
    <w:rsid w:val="003A54A2"/>
    <w:rsid w:val="003A5A80"/>
    <w:rsid w:val="003A5E42"/>
    <w:rsid w:val="003A63CB"/>
    <w:rsid w:val="003B082B"/>
    <w:rsid w:val="003B08A0"/>
    <w:rsid w:val="003B1493"/>
    <w:rsid w:val="003B53F1"/>
    <w:rsid w:val="003B7324"/>
    <w:rsid w:val="003B74EB"/>
    <w:rsid w:val="003B7B41"/>
    <w:rsid w:val="003C213E"/>
    <w:rsid w:val="003C219F"/>
    <w:rsid w:val="003C260D"/>
    <w:rsid w:val="003C2E21"/>
    <w:rsid w:val="003C7003"/>
    <w:rsid w:val="003C7255"/>
    <w:rsid w:val="003C7262"/>
    <w:rsid w:val="003D0DB2"/>
    <w:rsid w:val="003D114F"/>
    <w:rsid w:val="003D23F3"/>
    <w:rsid w:val="003D3128"/>
    <w:rsid w:val="003D3AB6"/>
    <w:rsid w:val="003D57CF"/>
    <w:rsid w:val="003D58A9"/>
    <w:rsid w:val="003D5C63"/>
    <w:rsid w:val="003D6C8C"/>
    <w:rsid w:val="003D7EE6"/>
    <w:rsid w:val="003E01C6"/>
    <w:rsid w:val="003E04BB"/>
    <w:rsid w:val="003E1BDB"/>
    <w:rsid w:val="003E4D87"/>
    <w:rsid w:val="003F0E7A"/>
    <w:rsid w:val="003F2D2F"/>
    <w:rsid w:val="003F3376"/>
    <w:rsid w:val="003F5ABB"/>
    <w:rsid w:val="003F5D28"/>
    <w:rsid w:val="003F7957"/>
    <w:rsid w:val="004020F7"/>
    <w:rsid w:val="004021BE"/>
    <w:rsid w:val="0040460E"/>
    <w:rsid w:val="004048B5"/>
    <w:rsid w:val="00406785"/>
    <w:rsid w:val="004079D4"/>
    <w:rsid w:val="0041427F"/>
    <w:rsid w:val="00416D16"/>
    <w:rsid w:val="00416D6D"/>
    <w:rsid w:val="004222ED"/>
    <w:rsid w:val="00422E93"/>
    <w:rsid w:val="004253DC"/>
    <w:rsid w:val="00425FC0"/>
    <w:rsid w:val="004301C6"/>
    <w:rsid w:val="00430900"/>
    <w:rsid w:val="00430D98"/>
    <w:rsid w:val="0043128A"/>
    <w:rsid w:val="0043198A"/>
    <w:rsid w:val="00432AE1"/>
    <w:rsid w:val="00432F36"/>
    <w:rsid w:val="00433751"/>
    <w:rsid w:val="0043433D"/>
    <w:rsid w:val="00434700"/>
    <w:rsid w:val="00434A9C"/>
    <w:rsid w:val="00435181"/>
    <w:rsid w:val="00436818"/>
    <w:rsid w:val="00436AA3"/>
    <w:rsid w:val="00437003"/>
    <w:rsid w:val="004372AD"/>
    <w:rsid w:val="004400B1"/>
    <w:rsid w:val="0044129B"/>
    <w:rsid w:val="004458C6"/>
    <w:rsid w:val="0044785D"/>
    <w:rsid w:val="00447CEA"/>
    <w:rsid w:val="00451E61"/>
    <w:rsid w:val="00452BD4"/>
    <w:rsid w:val="0045446C"/>
    <w:rsid w:val="00455818"/>
    <w:rsid w:val="004566D2"/>
    <w:rsid w:val="00457600"/>
    <w:rsid w:val="00460563"/>
    <w:rsid w:val="00463BB7"/>
    <w:rsid w:val="004648E6"/>
    <w:rsid w:val="00466FFF"/>
    <w:rsid w:val="00472CCD"/>
    <w:rsid w:val="00474389"/>
    <w:rsid w:val="0047484C"/>
    <w:rsid w:val="00474E7B"/>
    <w:rsid w:val="004750D6"/>
    <w:rsid w:val="0047622D"/>
    <w:rsid w:val="00477C89"/>
    <w:rsid w:val="00477EF2"/>
    <w:rsid w:val="00482283"/>
    <w:rsid w:val="00483673"/>
    <w:rsid w:val="00487262"/>
    <w:rsid w:val="00490BC5"/>
    <w:rsid w:val="0049190F"/>
    <w:rsid w:val="00492D55"/>
    <w:rsid w:val="004933EB"/>
    <w:rsid w:val="00494EF0"/>
    <w:rsid w:val="004A05D1"/>
    <w:rsid w:val="004A62D2"/>
    <w:rsid w:val="004A686F"/>
    <w:rsid w:val="004B0BAF"/>
    <w:rsid w:val="004B1445"/>
    <w:rsid w:val="004B159B"/>
    <w:rsid w:val="004B2EB6"/>
    <w:rsid w:val="004B4462"/>
    <w:rsid w:val="004B4B01"/>
    <w:rsid w:val="004B5F76"/>
    <w:rsid w:val="004B6C3B"/>
    <w:rsid w:val="004C22B1"/>
    <w:rsid w:val="004C2778"/>
    <w:rsid w:val="004C3ABB"/>
    <w:rsid w:val="004C6962"/>
    <w:rsid w:val="004D1271"/>
    <w:rsid w:val="004D22D9"/>
    <w:rsid w:val="004D2D77"/>
    <w:rsid w:val="004D3896"/>
    <w:rsid w:val="004D40BB"/>
    <w:rsid w:val="004D4345"/>
    <w:rsid w:val="004E0168"/>
    <w:rsid w:val="004E0F48"/>
    <w:rsid w:val="004E45E0"/>
    <w:rsid w:val="004E480E"/>
    <w:rsid w:val="004E4947"/>
    <w:rsid w:val="004E49F2"/>
    <w:rsid w:val="004E5897"/>
    <w:rsid w:val="004E6992"/>
    <w:rsid w:val="004E70AB"/>
    <w:rsid w:val="004E756C"/>
    <w:rsid w:val="004E77EB"/>
    <w:rsid w:val="004F1D8F"/>
    <w:rsid w:val="004F280F"/>
    <w:rsid w:val="004F33E2"/>
    <w:rsid w:val="004F3604"/>
    <w:rsid w:val="004F6C3E"/>
    <w:rsid w:val="004F7987"/>
    <w:rsid w:val="004F7C63"/>
    <w:rsid w:val="00504B87"/>
    <w:rsid w:val="005051E2"/>
    <w:rsid w:val="00505427"/>
    <w:rsid w:val="005066FD"/>
    <w:rsid w:val="005075AB"/>
    <w:rsid w:val="005101CF"/>
    <w:rsid w:val="005104E3"/>
    <w:rsid w:val="00511E96"/>
    <w:rsid w:val="005125D6"/>
    <w:rsid w:val="0051306C"/>
    <w:rsid w:val="005138BF"/>
    <w:rsid w:val="00513C06"/>
    <w:rsid w:val="00513D69"/>
    <w:rsid w:val="005150C0"/>
    <w:rsid w:val="00515F2A"/>
    <w:rsid w:val="00516906"/>
    <w:rsid w:val="00517083"/>
    <w:rsid w:val="0051738E"/>
    <w:rsid w:val="005204AF"/>
    <w:rsid w:val="00520B3B"/>
    <w:rsid w:val="00521105"/>
    <w:rsid w:val="00521DE6"/>
    <w:rsid w:val="00523153"/>
    <w:rsid w:val="00525865"/>
    <w:rsid w:val="00525BF1"/>
    <w:rsid w:val="005264AC"/>
    <w:rsid w:val="00526823"/>
    <w:rsid w:val="00530DF5"/>
    <w:rsid w:val="0053157A"/>
    <w:rsid w:val="0053239B"/>
    <w:rsid w:val="00533666"/>
    <w:rsid w:val="005350A7"/>
    <w:rsid w:val="00535956"/>
    <w:rsid w:val="00535CA5"/>
    <w:rsid w:val="00536F77"/>
    <w:rsid w:val="00540D8C"/>
    <w:rsid w:val="0054184A"/>
    <w:rsid w:val="00543F05"/>
    <w:rsid w:val="005443E2"/>
    <w:rsid w:val="0054502A"/>
    <w:rsid w:val="00546417"/>
    <w:rsid w:val="00546974"/>
    <w:rsid w:val="00546A3E"/>
    <w:rsid w:val="00546CA7"/>
    <w:rsid w:val="00547513"/>
    <w:rsid w:val="00547560"/>
    <w:rsid w:val="00550D6B"/>
    <w:rsid w:val="005514BE"/>
    <w:rsid w:val="00551B9C"/>
    <w:rsid w:val="00552627"/>
    <w:rsid w:val="0055283D"/>
    <w:rsid w:val="00557AE7"/>
    <w:rsid w:val="00557D68"/>
    <w:rsid w:val="00561BF5"/>
    <w:rsid w:val="00561E5D"/>
    <w:rsid w:val="0056253E"/>
    <w:rsid w:val="005629F8"/>
    <w:rsid w:val="0056558C"/>
    <w:rsid w:val="00566137"/>
    <w:rsid w:val="005678C0"/>
    <w:rsid w:val="00570249"/>
    <w:rsid w:val="0057037B"/>
    <w:rsid w:val="00570AB5"/>
    <w:rsid w:val="00570E99"/>
    <w:rsid w:val="00572FF4"/>
    <w:rsid w:val="00573515"/>
    <w:rsid w:val="005739EC"/>
    <w:rsid w:val="00574CA1"/>
    <w:rsid w:val="00576736"/>
    <w:rsid w:val="00581748"/>
    <w:rsid w:val="00583010"/>
    <w:rsid w:val="00583156"/>
    <w:rsid w:val="00583441"/>
    <w:rsid w:val="005842C0"/>
    <w:rsid w:val="00584D95"/>
    <w:rsid w:val="00585CD3"/>
    <w:rsid w:val="00586C15"/>
    <w:rsid w:val="005900F6"/>
    <w:rsid w:val="00595A66"/>
    <w:rsid w:val="00596DBE"/>
    <w:rsid w:val="005A03D2"/>
    <w:rsid w:val="005A0704"/>
    <w:rsid w:val="005A2ED8"/>
    <w:rsid w:val="005A3BF5"/>
    <w:rsid w:val="005A4166"/>
    <w:rsid w:val="005A4851"/>
    <w:rsid w:val="005B057D"/>
    <w:rsid w:val="005B52F0"/>
    <w:rsid w:val="005B54A0"/>
    <w:rsid w:val="005B74D9"/>
    <w:rsid w:val="005C1F1E"/>
    <w:rsid w:val="005C22AA"/>
    <w:rsid w:val="005C2332"/>
    <w:rsid w:val="005C24E2"/>
    <w:rsid w:val="005C4938"/>
    <w:rsid w:val="005C555C"/>
    <w:rsid w:val="005C6103"/>
    <w:rsid w:val="005C62A3"/>
    <w:rsid w:val="005C7B56"/>
    <w:rsid w:val="005D3A2A"/>
    <w:rsid w:val="005D4469"/>
    <w:rsid w:val="005D50F9"/>
    <w:rsid w:val="005D5570"/>
    <w:rsid w:val="005D6F0E"/>
    <w:rsid w:val="005D6F88"/>
    <w:rsid w:val="005E1034"/>
    <w:rsid w:val="005E1825"/>
    <w:rsid w:val="005E2C5C"/>
    <w:rsid w:val="005E32F4"/>
    <w:rsid w:val="005E59B7"/>
    <w:rsid w:val="005E6072"/>
    <w:rsid w:val="005F01BB"/>
    <w:rsid w:val="005F0246"/>
    <w:rsid w:val="005F33E2"/>
    <w:rsid w:val="005F6CD5"/>
    <w:rsid w:val="0060191E"/>
    <w:rsid w:val="006020F4"/>
    <w:rsid w:val="00604815"/>
    <w:rsid w:val="006059C9"/>
    <w:rsid w:val="00605C08"/>
    <w:rsid w:val="00605FC9"/>
    <w:rsid w:val="00606068"/>
    <w:rsid w:val="0061121B"/>
    <w:rsid w:val="006138FC"/>
    <w:rsid w:val="00613D1F"/>
    <w:rsid w:val="006148E1"/>
    <w:rsid w:val="00615391"/>
    <w:rsid w:val="00615A4E"/>
    <w:rsid w:val="00616A32"/>
    <w:rsid w:val="00617757"/>
    <w:rsid w:val="00617DFD"/>
    <w:rsid w:val="00620A7E"/>
    <w:rsid w:val="00621376"/>
    <w:rsid w:val="006213D1"/>
    <w:rsid w:val="00621E65"/>
    <w:rsid w:val="00623D4B"/>
    <w:rsid w:val="00625E82"/>
    <w:rsid w:val="00631986"/>
    <w:rsid w:val="00634856"/>
    <w:rsid w:val="00637894"/>
    <w:rsid w:val="00640D41"/>
    <w:rsid w:val="00642551"/>
    <w:rsid w:val="00642E6A"/>
    <w:rsid w:val="00644221"/>
    <w:rsid w:val="00644CB6"/>
    <w:rsid w:val="00651DAE"/>
    <w:rsid w:val="00651DFD"/>
    <w:rsid w:val="00652479"/>
    <w:rsid w:val="006550FA"/>
    <w:rsid w:val="00657714"/>
    <w:rsid w:val="0065799B"/>
    <w:rsid w:val="00661F2C"/>
    <w:rsid w:val="0066219E"/>
    <w:rsid w:val="00662552"/>
    <w:rsid w:val="00663904"/>
    <w:rsid w:val="006654DE"/>
    <w:rsid w:val="0067059D"/>
    <w:rsid w:val="00670FF3"/>
    <w:rsid w:val="00671611"/>
    <w:rsid w:val="00671959"/>
    <w:rsid w:val="00673A5B"/>
    <w:rsid w:val="00673E3C"/>
    <w:rsid w:val="00674295"/>
    <w:rsid w:val="006742D3"/>
    <w:rsid w:val="00674F68"/>
    <w:rsid w:val="006751D2"/>
    <w:rsid w:val="00675517"/>
    <w:rsid w:val="0068154D"/>
    <w:rsid w:val="00681CB2"/>
    <w:rsid w:val="00681E61"/>
    <w:rsid w:val="00682720"/>
    <w:rsid w:val="00684903"/>
    <w:rsid w:val="00687073"/>
    <w:rsid w:val="00690F0C"/>
    <w:rsid w:val="006925A5"/>
    <w:rsid w:val="00692A13"/>
    <w:rsid w:val="0069499A"/>
    <w:rsid w:val="00696288"/>
    <w:rsid w:val="00696BBC"/>
    <w:rsid w:val="006A0811"/>
    <w:rsid w:val="006A0C8B"/>
    <w:rsid w:val="006A2DEF"/>
    <w:rsid w:val="006A4985"/>
    <w:rsid w:val="006A49C2"/>
    <w:rsid w:val="006A5125"/>
    <w:rsid w:val="006A6376"/>
    <w:rsid w:val="006B2DCE"/>
    <w:rsid w:val="006B2E78"/>
    <w:rsid w:val="006B4192"/>
    <w:rsid w:val="006B52B6"/>
    <w:rsid w:val="006B5CC2"/>
    <w:rsid w:val="006B65AA"/>
    <w:rsid w:val="006B680C"/>
    <w:rsid w:val="006C01E9"/>
    <w:rsid w:val="006C0C44"/>
    <w:rsid w:val="006C0E73"/>
    <w:rsid w:val="006C2336"/>
    <w:rsid w:val="006C515A"/>
    <w:rsid w:val="006D16F6"/>
    <w:rsid w:val="006D1B0B"/>
    <w:rsid w:val="006D1B69"/>
    <w:rsid w:val="006D31A0"/>
    <w:rsid w:val="006D35DC"/>
    <w:rsid w:val="006D3835"/>
    <w:rsid w:val="006D7B0D"/>
    <w:rsid w:val="006E00D4"/>
    <w:rsid w:val="006E08C7"/>
    <w:rsid w:val="006E1B08"/>
    <w:rsid w:val="006E1C41"/>
    <w:rsid w:val="006E5521"/>
    <w:rsid w:val="006E6068"/>
    <w:rsid w:val="006E6B04"/>
    <w:rsid w:val="006E7856"/>
    <w:rsid w:val="006F062C"/>
    <w:rsid w:val="006F0C67"/>
    <w:rsid w:val="006F0F4D"/>
    <w:rsid w:val="006F1431"/>
    <w:rsid w:val="006F3EA2"/>
    <w:rsid w:val="006F4202"/>
    <w:rsid w:val="006F425F"/>
    <w:rsid w:val="006F4B50"/>
    <w:rsid w:val="006F6EF5"/>
    <w:rsid w:val="006F6F14"/>
    <w:rsid w:val="0070167D"/>
    <w:rsid w:val="00701845"/>
    <w:rsid w:val="00702B1D"/>
    <w:rsid w:val="00705D16"/>
    <w:rsid w:val="00705EEB"/>
    <w:rsid w:val="00706074"/>
    <w:rsid w:val="007061CC"/>
    <w:rsid w:val="007063E2"/>
    <w:rsid w:val="00707CBB"/>
    <w:rsid w:val="00711724"/>
    <w:rsid w:val="00711BF7"/>
    <w:rsid w:val="00712B96"/>
    <w:rsid w:val="00713C33"/>
    <w:rsid w:val="00716673"/>
    <w:rsid w:val="0072009B"/>
    <w:rsid w:val="00722115"/>
    <w:rsid w:val="00722CEF"/>
    <w:rsid w:val="00724647"/>
    <w:rsid w:val="00725198"/>
    <w:rsid w:val="007257DE"/>
    <w:rsid w:val="0072646B"/>
    <w:rsid w:val="007265BA"/>
    <w:rsid w:val="0072686D"/>
    <w:rsid w:val="00726BBE"/>
    <w:rsid w:val="00727FD7"/>
    <w:rsid w:val="00730097"/>
    <w:rsid w:val="00731BD1"/>
    <w:rsid w:val="007329A4"/>
    <w:rsid w:val="00735F52"/>
    <w:rsid w:val="00735F5F"/>
    <w:rsid w:val="00737155"/>
    <w:rsid w:val="00737976"/>
    <w:rsid w:val="007411A1"/>
    <w:rsid w:val="00742E5F"/>
    <w:rsid w:val="00743BAD"/>
    <w:rsid w:val="00744D3D"/>
    <w:rsid w:val="00745281"/>
    <w:rsid w:val="007477F3"/>
    <w:rsid w:val="00750DC6"/>
    <w:rsid w:val="007516A8"/>
    <w:rsid w:val="0075223C"/>
    <w:rsid w:val="007528C6"/>
    <w:rsid w:val="00753053"/>
    <w:rsid w:val="0075378C"/>
    <w:rsid w:val="0075493B"/>
    <w:rsid w:val="00754B56"/>
    <w:rsid w:val="00755243"/>
    <w:rsid w:val="0075709C"/>
    <w:rsid w:val="007629E9"/>
    <w:rsid w:val="0076304C"/>
    <w:rsid w:val="007631AD"/>
    <w:rsid w:val="00765851"/>
    <w:rsid w:val="00767002"/>
    <w:rsid w:val="00767DB0"/>
    <w:rsid w:val="007702A3"/>
    <w:rsid w:val="00770AEF"/>
    <w:rsid w:val="00770FBD"/>
    <w:rsid w:val="007713C0"/>
    <w:rsid w:val="0077188E"/>
    <w:rsid w:val="00772519"/>
    <w:rsid w:val="00773F5D"/>
    <w:rsid w:val="00774115"/>
    <w:rsid w:val="007764DF"/>
    <w:rsid w:val="007765DA"/>
    <w:rsid w:val="00776B9D"/>
    <w:rsid w:val="007903CF"/>
    <w:rsid w:val="00790CE4"/>
    <w:rsid w:val="0079118C"/>
    <w:rsid w:val="007918A4"/>
    <w:rsid w:val="007926A5"/>
    <w:rsid w:val="00792CCB"/>
    <w:rsid w:val="00792F00"/>
    <w:rsid w:val="007930EC"/>
    <w:rsid w:val="00793742"/>
    <w:rsid w:val="00793C78"/>
    <w:rsid w:val="00794CE4"/>
    <w:rsid w:val="00796CD5"/>
    <w:rsid w:val="007A1017"/>
    <w:rsid w:val="007A1D87"/>
    <w:rsid w:val="007A25A5"/>
    <w:rsid w:val="007A490F"/>
    <w:rsid w:val="007A5FFB"/>
    <w:rsid w:val="007A6034"/>
    <w:rsid w:val="007A6BFF"/>
    <w:rsid w:val="007B1F47"/>
    <w:rsid w:val="007B6862"/>
    <w:rsid w:val="007B7D17"/>
    <w:rsid w:val="007C487D"/>
    <w:rsid w:val="007C49E3"/>
    <w:rsid w:val="007C6397"/>
    <w:rsid w:val="007C7A8B"/>
    <w:rsid w:val="007D0A30"/>
    <w:rsid w:val="007D29F7"/>
    <w:rsid w:val="007D42DD"/>
    <w:rsid w:val="007D6311"/>
    <w:rsid w:val="007E108C"/>
    <w:rsid w:val="007E1112"/>
    <w:rsid w:val="007E1A04"/>
    <w:rsid w:val="007E2CA7"/>
    <w:rsid w:val="007E3476"/>
    <w:rsid w:val="007E384C"/>
    <w:rsid w:val="007E3E80"/>
    <w:rsid w:val="007E465F"/>
    <w:rsid w:val="007E4C8C"/>
    <w:rsid w:val="007E6B4E"/>
    <w:rsid w:val="007E6D5B"/>
    <w:rsid w:val="007F0D80"/>
    <w:rsid w:val="007F350E"/>
    <w:rsid w:val="007F3811"/>
    <w:rsid w:val="007F47FF"/>
    <w:rsid w:val="007F4A93"/>
    <w:rsid w:val="007F5012"/>
    <w:rsid w:val="0080191D"/>
    <w:rsid w:val="00802893"/>
    <w:rsid w:val="00804200"/>
    <w:rsid w:val="00804EAC"/>
    <w:rsid w:val="00805531"/>
    <w:rsid w:val="008059A6"/>
    <w:rsid w:val="008069A6"/>
    <w:rsid w:val="00810060"/>
    <w:rsid w:val="00815502"/>
    <w:rsid w:val="008165C5"/>
    <w:rsid w:val="0081747B"/>
    <w:rsid w:val="00817A60"/>
    <w:rsid w:val="00820407"/>
    <w:rsid w:val="0082069A"/>
    <w:rsid w:val="00820991"/>
    <w:rsid w:val="00820EF7"/>
    <w:rsid w:val="00821958"/>
    <w:rsid w:val="008225C6"/>
    <w:rsid w:val="00825A78"/>
    <w:rsid w:val="00825F43"/>
    <w:rsid w:val="00826A25"/>
    <w:rsid w:val="00830516"/>
    <w:rsid w:val="00830DE6"/>
    <w:rsid w:val="00833554"/>
    <w:rsid w:val="0083694E"/>
    <w:rsid w:val="00840146"/>
    <w:rsid w:val="0084083E"/>
    <w:rsid w:val="00841285"/>
    <w:rsid w:val="008414E1"/>
    <w:rsid w:val="00841CDF"/>
    <w:rsid w:val="0084218B"/>
    <w:rsid w:val="00844B02"/>
    <w:rsid w:val="0085151A"/>
    <w:rsid w:val="00852176"/>
    <w:rsid w:val="00852B20"/>
    <w:rsid w:val="00854CC5"/>
    <w:rsid w:val="00855F9D"/>
    <w:rsid w:val="00856D14"/>
    <w:rsid w:val="00857479"/>
    <w:rsid w:val="00861506"/>
    <w:rsid w:val="00863094"/>
    <w:rsid w:val="00863675"/>
    <w:rsid w:val="008643FA"/>
    <w:rsid w:val="00864846"/>
    <w:rsid w:val="00865AE7"/>
    <w:rsid w:val="00866188"/>
    <w:rsid w:val="0087012B"/>
    <w:rsid w:val="00870C0C"/>
    <w:rsid w:val="00872BD4"/>
    <w:rsid w:val="00873309"/>
    <w:rsid w:val="00880618"/>
    <w:rsid w:val="008818B5"/>
    <w:rsid w:val="008840C4"/>
    <w:rsid w:val="008857E6"/>
    <w:rsid w:val="00886464"/>
    <w:rsid w:val="0088758C"/>
    <w:rsid w:val="00887733"/>
    <w:rsid w:val="00890112"/>
    <w:rsid w:val="008906A5"/>
    <w:rsid w:val="00890E1C"/>
    <w:rsid w:val="008922EC"/>
    <w:rsid w:val="00892F52"/>
    <w:rsid w:val="00893344"/>
    <w:rsid w:val="00894500"/>
    <w:rsid w:val="008A0279"/>
    <w:rsid w:val="008A2693"/>
    <w:rsid w:val="008A367E"/>
    <w:rsid w:val="008A3ACD"/>
    <w:rsid w:val="008A51F6"/>
    <w:rsid w:val="008A5EDD"/>
    <w:rsid w:val="008A71DE"/>
    <w:rsid w:val="008B0065"/>
    <w:rsid w:val="008B0797"/>
    <w:rsid w:val="008B1C43"/>
    <w:rsid w:val="008B4D9F"/>
    <w:rsid w:val="008C0B76"/>
    <w:rsid w:val="008C1456"/>
    <w:rsid w:val="008C21E1"/>
    <w:rsid w:val="008C25FD"/>
    <w:rsid w:val="008C3BA5"/>
    <w:rsid w:val="008C49A0"/>
    <w:rsid w:val="008C5EAC"/>
    <w:rsid w:val="008C637F"/>
    <w:rsid w:val="008C66A3"/>
    <w:rsid w:val="008C6C99"/>
    <w:rsid w:val="008C7524"/>
    <w:rsid w:val="008D0D90"/>
    <w:rsid w:val="008D422A"/>
    <w:rsid w:val="008D651E"/>
    <w:rsid w:val="008D7333"/>
    <w:rsid w:val="008D7786"/>
    <w:rsid w:val="008E05DB"/>
    <w:rsid w:val="008E092E"/>
    <w:rsid w:val="008E1893"/>
    <w:rsid w:val="008E2488"/>
    <w:rsid w:val="008E5062"/>
    <w:rsid w:val="008E5F7F"/>
    <w:rsid w:val="008E74A6"/>
    <w:rsid w:val="008F067D"/>
    <w:rsid w:val="008F15B4"/>
    <w:rsid w:val="008F2027"/>
    <w:rsid w:val="008F2AE3"/>
    <w:rsid w:val="008F3BDE"/>
    <w:rsid w:val="008F3E95"/>
    <w:rsid w:val="008F4B3A"/>
    <w:rsid w:val="008F4E7F"/>
    <w:rsid w:val="00900E6A"/>
    <w:rsid w:val="00902418"/>
    <w:rsid w:val="00902438"/>
    <w:rsid w:val="0090332D"/>
    <w:rsid w:val="009042DA"/>
    <w:rsid w:val="00904640"/>
    <w:rsid w:val="00906132"/>
    <w:rsid w:val="00906CAC"/>
    <w:rsid w:val="00907230"/>
    <w:rsid w:val="0090762F"/>
    <w:rsid w:val="00907EA2"/>
    <w:rsid w:val="00912325"/>
    <w:rsid w:val="009132F4"/>
    <w:rsid w:val="009139FA"/>
    <w:rsid w:val="00915B26"/>
    <w:rsid w:val="0091693F"/>
    <w:rsid w:val="00920E98"/>
    <w:rsid w:val="00923019"/>
    <w:rsid w:val="00924072"/>
    <w:rsid w:val="009244B1"/>
    <w:rsid w:val="00924527"/>
    <w:rsid w:val="00924E49"/>
    <w:rsid w:val="00924EB3"/>
    <w:rsid w:val="0092500A"/>
    <w:rsid w:val="00932EBB"/>
    <w:rsid w:val="00933600"/>
    <w:rsid w:val="00933909"/>
    <w:rsid w:val="009342E7"/>
    <w:rsid w:val="009346B9"/>
    <w:rsid w:val="00935B0A"/>
    <w:rsid w:val="00943AF4"/>
    <w:rsid w:val="00944023"/>
    <w:rsid w:val="0094550A"/>
    <w:rsid w:val="009470BF"/>
    <w:rsid w:val="00950833"/>
    <w:rsid w:val="00950CDF"/>
    <w:rsid w:val="00950EBC"/>
    <w:rsid w:val="009547E4"/>
    <w:rsid w:val="009548D6"/>
    <w:rsid w:val="009551DD"/>
    <w:rsid w:val="009555E6"/>
    <w:rsid w:val="00955F58"/>
    <w:rsid w:val="00956E82"/>
    <w:rsid w:val="009570DE"/>
    <w:rsid w:val="0095790B"/>
    <w:rsid w:val="00963B26"/>
    <w:rsid w:val="00967A10"/>
    <w:rsid w:val="009716C4"/>
    <w:rsid w:val="0097376D"/>
    <w:rsid w:val="009769DD"/>
    <w:rsid w:val="00977284"/>
    <w:rsid w:val="0098186A"/>
    <w:rsid w:val="00981F98"/>
    <w:rsid w:val="00982B14"/>
    <w:rsid w:val="009841C0"/>
    <w:rsid w:val="00985081"/>
    <w:rsid w:val="00986647"/>
    <w:rsid w:val="00986DF1"/>
    <w:rsid w:val="00987342"/>
    <w:rsid w:val="009914F7"/>
    <w:rsid w:val="00991DE5"/>
    <w:rsid w:val="009925A2"/>
    <w:rsid w:val="009925EC"/>
    <w:rsid w:val="009933B4"/>
    <w:rsid w:val="009933FD"/>
    <w:rsid w:val="009942AF"/>
    <w:rsid w:val="00994A45"/>
    <w:rsid w:val="00994DE2"/>
    <w:rsid w:val="009957EE"/>
    <w:rsid w:val="00995A25"/>
    <w:rsid w:val="00995DFD"/>
    <w:rsid w:val="009A083C"/>
    <w:rsid w:val="009A186D"/>
    <w:rsid w:val="009A2BAB"/>
    <w:rsid w:val="009A3A3B"/>
    <w:rsid w:val="009A5504"/>
    <w:rsid w:val="009A5DF0"/>
    <w:rsid w:val="009B02B8"/>
    <w:rsid w:val="009B212E"/>
    <w:rsid w:val="009B4307"/>
    <w:rsid w:val="009B469C"/>
    <w:rsid w:val="009C0E27"/>
    <w:rsid w:val="009C2F3A"/>
    <w:rsid w:val="009C5549"/>
    <w:rsid w:val="009C70A9"/>
    <w:rsid w:val="009D0307"/>
    <w:rsid w:val="009D073E"/>
    <w:rsid w:val="009D1539"/>
    <w:rsid w:val="009D1691"/>
    <w:rsid w:val="009D20F5"/>
    <w:rsid w:val="009D2184"/>
    <w:rsid w:val="009D3EFC"/>
    <w:rsid w:val="009D4C1C"/>
    <w:rsid w:val="009D69E6"/>
    <w:rsid w:val="009D6E36"/>
    <w:rsid w:val="009D6E5D"/>
    <w:rsid w:val="009E0070"/>
    <w:rsid w:val="009E2436"/>
    <w:rsid w:val="009E2BFC"/>
    <w:rsid w:val="009E31CE"/>
    <w:rsid w:val="009E37E2"/>
    <w:rsid w:val="009E7473"/>
    <w:rsid w:val="009F110B"/>
    <w:rsid w:val="009F1510"/>
    <w:rsid w:val="009F2380"/>
    <w:rsid w:val="009F283B"/>
    <w:rsid w:val="009F40AA"/>
    <w:rsid w:val="009F4753"/>
    <w:rsid w:val="009F4B39"/>
    <w:rsid w:val="009F5771"/>
    <w:rsid w:val="009F5838"/>
    <w:rsid w:val="009F761E"/>
    <w:rsid w:val="00A002BA"/>
    <w:rsid w:val="00A020F9"/>
    <w:rsid w:val="00A0257F"/>
    <w:rsid w:val="00A02D84"/>
    <w:rsid w:val="00A045B1"/>
    <w:rsid w:val="00A052D2"/>
    <w:rsid w:val="00A0545F"/>
    <w:rsid w:val="00A055D2"/>
    <w:rsid w:val="00A1046A"/>
    <w:rsid w:val="00A12DE9"/>
    <w:rsid w:val="00A1316E"/>
    <w:rsid w:val="00A131EB"/>
    <w:rsid w:val="00A16C90"/>
    <w:rsid w:val="00A20208"/>
    <w:rsid w:val="00A263FC"/>
    <w:rsid w:val="00A27EA4"/>
    <w:rsid w:val="00A30CFD"/>
    <w:rsid w:val="00A3174C"/>
    <w:rsid w:val="00A31A9D"/>
    <w:rsid w:val="00A31E13"/>
    <w:rsid w:val="00A34FDB"/>
    <w:rsid w:val="00A36904"/>
    <w:rsid w:val="00A37968"/>
    <w:rsid w:val="00A37CE2"/>
    <w:rsid w:val="00A40028"/>
    <w:rsid w:val="00A40448"/>
    <w:rsid w:val="00A42A60"/>
    <w:rsid w:val="00A43D7B"/>
    <w:rsid w:val="00A44837"/>
    <w:rsid w:val="00A4517C"/>
    <w:rsid w:val="00A5058C"/>
    <w:rsid w:val="00A51098"/>
    <w:rsid w:val="00A530DE"/>
    <w:rsid w:val="00A53730"/>
    <w:rsid w:val="00A5584A"/>
    <w:rsid w:val="00A60448"/>
    <w:rsid w:val="00A60E56"/>
    <w:rsid w:val="00A61D02"/>
    <w:rsid w:val="00A6362D"/>
    <w:rsid w:val="00A63CD4"/>
    <w:rsid w:val="00A7206F"/>
    <w:rsid w:val="00A745B3"/>
    <w:rsid w:val="00A754B7"/>
    <w:rsid w:val="00A75699"/>
    <w:rsid w:val="00A759F0"/>
    <w:rsid w:val="00A77F65"/>
    <w:rsid w:val="00A80522"/>
    <w:rsid w:val="00A80A39"/>
    <w:rsid w:val="00A81CCE"/>
    <w:rsid w:val="00A9094D"/>
    <w:rsid w:val="00A90BF1"/>
    <w:rsid w:val="00A91706"/>
    <w:rsid w:val="00A92111"/>
    <w:rsid w:val="00A921AF"/>
    <w:rsid w:val="00A92BBB"/>
    <w:rsid w:val="00A93D37"/>
    <w:rsid w:val="00A94109"/>
    <w:rsid w:val="00A94D17"/>
    <w:rsid w:val="00A95D62"/>
    <w:rsid w:val="00A95DAD"/>
    <w:rsid w:val="00AA05CA"/>
    <w:rsid w:val="00AA0E78"/>
    <w:rsid w:val="00AA4D48"/>
    <w:rsid w:val="00AA5328"/>
    <w:rsid w:val="00AA6784"/>
    <w:rsid w:val="00AA7AB6"/>
    <w:rsid w:val="00AB518E"/>
    <w:rsid w:val="00AB590F"/>
    <w:rsid w:val="00AB6EEF"/>
    <w:rsid w:val="00AC288C"/>
    <w:rsid w:val="00AC302A"/>
    <w:rsid w:val="00AC6028"/>
    <w:rsid w:val="00AC6F5E"/>
    <w:rsid w:val="00AD0492"/>
    <w:rsid w:val="00AD1190"/>
    <w:rsid w:val="00AD30F0"/>
    <w:rsid w:val="00AD3599"/>
    <w:rsid w:val="00AD38E0"/>
    <w:rsid w:val="00AD4144"/>
    <w:rsid w:val="00AD5779"/>
    <w:rsid w:val="00AD6584"/>
    <w:rsid w:val="00AD670E"/>
    <w:rsid w:val="00AE043F"/>
    <w:rsid w:val="00AE0614"/>
    <w:rsid w:val="00AE0ACD"/>
    <w:rsid w:val="00AE0D1E"/>
    <w:rsid w:val="00AE2EE3"/>
    <w:rsid w:val="00AE3283"/>
    <w:rsid w:val="00AE4924"/>
    <w:rsid w:val="00AE5C4F"/>
    <w:rsid w:val="00AE608D"/>
    <w:rsid w:val="00AE70DD"/>
    <w:rsid w:val="00AF1768"/>
    <w:rsid w:val="00AF1A3D"/>
    <w:rsid w:val="00AF2355"/>
    <w:rsid w:val="00AF75B6"/>
    <w:rsid w:val="00B00399"/>
    <w:rsid w:val="00B0116A"/>
    <w:rsid w:val="00B017A6"/>
    <w:rsid w:val="00B01B52"/>
    <w:rsid w:val="00B03F63"/>
    <w:rsid w:val="00B05510"/>
    <w:rsid w:val="00B05901"/>
    <w:rsid w:val="00B063F2"/>
    <w:rsid w:val="00B07AF1"/>
    <w:rsid w:val="00B119F0"/>
    <w:rsid w:val="00B120B8"/>
    <w:rsid w:val="00B1505C"/>
    <w:rsid w:val="00B1553A"/>
    <w:rsid w:val="00B17156"/>
    <w:rsid w:val="00B2099F"/>
    <w:rsid w:val="00B219DD"/>
    <w:rsid w:val="00B22536"/>
    <w:rsid w:val="00B22F4F"/>
    <w:rsid w:val="00B23EC6"/>
    <w:rsid w:val="00B24802"/>
    <w:rsid w:val="00B35105"/>
    <w:rsid w:val="00B3639D"/>
    <w:rsid w:val="00B45BEE"/>
    <w:rsid w:val="00B508A9"/>
    <w:rsid w:val="00B5162A"/>
    <w:rsid w:val="00B521DD"/>
    <w:rsid w:val="00B55C83"/>
    <w:rsid w:val="00B56CE4"/>
    <w:rsid w:val="00B56F51"/>
    <w:rsid w:val="00B5721B"/>
    <w:rsid w:val="00B57A29"/>
    <w:rsid w:val="00B607A6"/>
    <w:rsid w:val="00B613D7"/>
    <w:rsid w:val="00B62DC8"/>
    <w:rsid w:val="00B63770"/>
    <w:rsid w:val="00B639CE"/>
    <w:rsid w:val="00B63EEB"/>
    <w:rsid w:val="00B64487"/>
    <w:rsid w:val="00B67EB6"/>
    <w:rsid w:val="00B70508"/>
    <w:rsid w:val="00B70DFC"/>
    <w:rsid w:val="00B7162B"/>
    <w:rsid w:val="00B7192B"/>
    <w:rsid w:val="00B8012D"/>
    <w:rsid w:val="00B81470"/>
    <w:rsid w:val="00B82EF7"/>
    <w:rsid w:val="00B83DE2"/>
    <w:rsid w:val="00B84A48"/>
    <w:rsid w:val="00B9017B"/>
    <w:rsid w:val="00B90AEB"/>
    <w:rsid w:val="00B912C7"/>
    <w:rsid w:val="00B9163E"/>
    <w:rsid w:val="00B91D94"/>
    <w:rsid w:val="00B940C7"/>
    <w:rsid w:val="00B958D1"/>
    <w:rsid w:val="00B9658C"/>
    <w:rsid w:val="00B96687"/>
    <w:rsid w:val="00B971E4"/>
    <w:rsid w:val="00BA081F"/>
    <w:rsid w:val="00BA0B9E"/>
    <w:rsid w:val="00BA0BFE"/>
    <w:rsid w:val="00BA42C6"/>
    <w:rsid w:val="00BA5272"/>
    <w:rsid w:val="00BA6ABE"/>
    <w:rsid w:val="00BA78E9"/>
    <w:rsid w:val="00BB02DA"/>
    <w:rsid w:val="00BB169B"/>
    <w:rsid w:val="00BB3E80"/>
    <w:rsid w:val="00BB5634"/>
    <w:rsid w:val="00BC1762"/>
    <w:rsid w:val="00BC1A75"/>
    <w:rsid w:val="00BC28B5"/>
    <w:rsid w:val="00BC2A2E"/>
    <w:rsid w:val="00BC3687"/>
    <w:rsid w:val="00BC4053"/>
    <w:rsid w:val="00BC4349"/>
    <w:rsid w:val="00BC462C"/>
    <w:rsid w:val="00BC50FB"/>
    <w:rsid w:val="00BC6783"/>
    <w:rsid w:val="00BC68DA"/>
    <w:rsid w:val="00BC6BE7"/>
    <w:rsid w:val="00BD0E62"/>
    <w:rsid w:val="00BD1486"/>
    <w:rsid w:val="00BD154A"/>
    <w:rsid w:val="00BD1C93"/>
    <w:rsid w:val="00BD24A8"/>
    <w:rsid w:val="00BD30CF"/>
    <w:rsid w:val="00BD5B02"/>
    <w:rsid w:val="00BD6569"/>
    <w:rsid w:val="00BE0063"/>
    <w:rsid w:val="00BE014C"/>
    <w:rsid w:val="00BE1430"/>
    <w:rsid w:val="00BE2180"/>
    <w:rsid w:val="00BE2A5D"/>
    <w:rsid w:val="00BE2FE0"/>
    <w:rsid w:val="00BE304D"/>
    <w:rsid w:val="00BE38C7"/>
    <w:rsid w:val="00BE6DD5"/>
    <w:rsid w:val="00BF0165"/>
    <w:rsid w:val="00BF2580"/>
    <w:rsid w:val="00BF29BE"/>
    <w:rsid w:val="00BF4758"/>
    <w:rsid w:val="00BF4797"/>
    <w:rsid w:val="00BF5B90"/>
    <w:rsid w:val="00BF5BBF"/>
    <w:rsid w:val="00BF5FFE"/>
    <w:rsid w:val="00BF6361"/>
    <w:rsid w:val="00BF63CE"/>
    <w:rsid w:val="00BF77DD"/>
    <w:rsid w:val="00C0002C"/>
    <w:rsid w:val="00C00F5E"/>
    <w:rsid w:val="00C024C9"/>
    <w:rsid w:val="00C034AE"/>
    <w:rsid w:val="00C05026"/>
    <w:rsid w:val="00C06482"/>
    <w:rsid w:val="00C117BC"/>
    <w:rsid w:val="00C13406"/>
    <w:rsid w:val="00C14375"/>
    <w:rsid w:val="00C14A49"/>
    <w:rsid w:val="00C1599F"/>
    <w:rsid w:val="00C16252"/>
    <w:rsid w:val="00C16AE3"/>
    <w:rsid w:val="00C1753E"/>
    <w:rsid w:val="00C20FFD"/>
    <w:rsid w:val="00C2173A"/>
    <w:rsid w:val="00C224D4"/>
    <w:rsid w:val="00C22C32"/>
    <w:rsid w:val="00C22E3C"/>
    <w:rsid w:val="00C23A46"/>
    <w:rsid w:val="00C24227"/>
    <w:rsid w:val="00C2519D"/>
    <w:rsid w:val="00C26B80"/>
    <w:rsid w:val="00C30344"/>
    <w:rsid w:val="00C34049"/>
    <w:rsid w:val="00C36D7E"/>
    <w:rsid w:val="00C409C6"/>
    <w:rsid w:val="00C41ADB"/>
    <w:rsid w:val="00C41EDE"/>
    <w:rsid w:val="00C426E2"/>
    <w:rsid w:val="00C44000"/>
    <w:rsid w:val="00C47B75"/>
    <w:rsid w:val="00C52547"/>
    <w:rsid w:val="00C53310"/>
    <w:rsid w:val="00C5394D"/>
    <w:rsid w:val="00C546D7"/>
    <w:rsid w:val="00C549FA"/>
    <w:rsid w:val="00C563FD"/>
    <w:rsid w:val="00C5709B"/>
    <w:rsid w:val="00C5737B"/>
    <w:rsid w:val="00C577F9"/>
    <w:rsid w:val="00C604CA"/>
    <w:rsid w:val="00C62CBF"/>
    <w:rsid w:val="00C63BA4"/>
    <w:rsid w:val="00C64E77"/>
    <w:rsid w:val="00C65460"/>
    <w:rsid w:val="00C6553F"/>
    <w:rsid w:val="00C665D1"/>
    <w:rsid w:val="00C66C15"/>
    <w:rsid w:val="00C74607"/>
    <w:rsid w:val="00C74DBD"/>
    <w:rsid w:val="00C75498"/>
    <w:rsid w:val="00C81EB6"/>
    <w:rsid w:val="00C82F30"/>
    <w:rsid w:val="00C83C4B"/>
    <w:rsid w:val="00C85185"/>
    <w:rsid w:val="00C85E35"/>
    <w:rsid w:val="00C928B9"/>
    <w:rsid w:val="00C9292B"/>
    <w:rsid w:val="00C95970"/>
    <w:rsid w:val="00C9639F"/>
    <w:rsid w:val="00CA1BC8"/>
    <w:rsid w:val="00CB3C2D"/>
    <w:rsid w:val="00CB6AC4"/>
    <w:rsid w:val="00CC0CE4"/>
    <w:rsid w:val="00CC0FA4"/>
    <w:rsid w:val="00CC2BC4"/>
    <w:rsid w:val="00CC2DD6"/>
    <w:rsid w:val="00CC4568"/>
    <w:rsid w:val="00CC6041"/>
    <w:rsid w:val="00CC6D0A"/>
    <w:rsid w:val="00CC6E61"/>
    <w:rsid w:val="00CD566F"/>
    <w:rsid w:val="00CD58F5"/>
    <w:rsid w:val="00CD5D43"/>
    <w:rsid w:val="00CD6CA1"/>
    <w:rsid w:val="00CD7837"/>
    <w:rsid w:val="00CD7C6C"/>
    <w:rsid w:val="00CE0154"/>
    <w:rsid w:val="00CE3A31"/>
    <w:rsid w:val="00CE44C1"/>
    <w:rsid w:val="00CE4B4A"/>
    <w:rsid w:val="00CE4B8B"/>
    <w:rsid w:val="00CE4ED1"/>
    <w:rsid w:val="00CE6396"/>
    <w:rsid w:val="00CE64CB"/>
    <w:rsid w:val="00CF055D"/>
    <w:rsid w:val="00CF1101"/>
    <w:rsid w:val="00CF218C"/>
    <w:rsid w:val="00CF258A"/>
    <w:rsid w:val="00CF34D7"/>
    <w:rsid w:val="00CF45DD"/>
    <w:rsid w:val="00CF58BD"/>
    <w:rsid w:val="00D00A77"/>
    <w:rsid w:val="00D00D8F"/>
    <w:rsid w:val="00D01FA6"/>
    <w:rsid w:val="00D02B1F"/>
    <w:rsid w:val="00D04576"/>
    <w:rsid w:val="00D05A32"/>
    <w:rsid w:val="00D06E56"/>
    <w:rsid w:val="00D106B6"/>
    <w:rsid w:val="00D10F1B"/>
    <w:rsid w:val="00D11E77"/>
    <w:rsid w:val="00D12080"/>
    <w:rsid w:val="00D12279"/>
    <w:rsid w:val="00D12415"/>
    <w:rsid w:val="00D1255D"/>
    <w:rsid w:val="00D1290B"/>
    <w:rsid w:val="00D134C4"/>
    <w:rsid w:val="00D13AC9"/>
    <w:rsid w:val="00D13FA3"/>
    <w:rsid w:val="00D14D83"/>
    <w:rsid w:val="00D160CB"/>
    <w:rsid w:val="00D17F7A"/>
    <w:rsid w:val="00D22B3B"/>
    <w:rsid w:val="00D23824"/>
    <w:rsid w:val="00D252BB"/>
    <w:rsid w:val="00D26298"/>
    <w:rsid w:val="00D2783D"/>
    <w:rsid w:val="00D27D18"/>
    <w:rsid w:val="00D30509"/>
    <w:rsid w:val="00D316DA"/>
    <w:rsid w:val="00D34CD2"/>
    <w:rsid w:val="00D352EB"/>
    <w:rsid w:val="00D362F0"/>
    <w:rsid w:val="00D37865"/>
    <w:rsid w:val="00D409F3"/>
    <w:rsid w:val="00D4519A"/>
    <w:rsid w:val="00D478A5"/>
    <w:rsid w:val="00D5157F"/>
    <w:rsid w:val="00D51F11"/>
    <w:rsid w:val="00D526D7"/>
    <w:rsid w:val="00D531B2"/>
    <w:rsid w:val="00D5461E"/>
    <w:rsid w:val="00D605EA"/>
    <w:rsid w:val="00D60B70"/>
    <w:rsid w:val="00D613DD"/>
    <w:rsid w:val="00D61B94"/>
    <w:rsid w:val="00D61E5A"/>
    <w:rsid w:val="00D6389F"/>
    <w:rsid w:val="00D64AD1"/>
    <w:rsid w:val="00D64C86"/>
    <w:rsid w:val="00D6564C"/>
    <w:rsid w:val="00D6614A"/>
    <w:rsid w:val="00D66CF3"/>
    <w:rsid w:val="00D66E44"/>
    <w:rsid w:val="00D670DE"/>
    <w:rsid w:val="00D70203"/>
    <w:rsid w:val="00D70286"/>
    <w:rsid w:val="00D70897"/>
    <w:rsid w:val="00D73CB9"/>
    <w:rsid w:val="00D7472C"/>
    <w:rsid w:val="00D756C7"/>
    <w:rsid w:val="00D76AB7"/>
    <w:rsid w:val="00D76E56"/>
    <w:rsid w:val="00D774FD"/>
    <w:rsid w:val="00D77896"/>
    <w:rsid w:val="00D80FD0"/>
    <w:rsid w:val="00D81502"/>
    <w:rsid w:val="00D83775"/>
    <w:rsid w:val="00D85DCE"/>
    <w:rsid w:val="00D85DE1"/>
    <w:rsid w:val="00D865D1"/>
    <w:rsid w:val="00D9029D"/>
    <w:rsid w:val="00D93440"/>
    <w:rsid w:val="00D9776D"/>
    <w:rsid w:val="00D97B2C"/>
    <w:rsid w:val="00DA0727"/>
    <w:rsid w:val="00DA0FA8"/>
    <w:rsid w:val="00DA59D2"/>
    <w:rsid w:val="00DA708F"/>
    <w:rsid w:val="00DA7960"/>
    <w:rsid w:val="00DB0CB3"/>
    <w:rsid w:val="00DB0DFE"/>
    <w:rsid w:val="00DB401C"/>
    <w:rsid w:val="00DB43AC"/>
    <w:rsid w:val="00DB500F"/>
    <w:rsid w:val="00DB5E33"/>
    <w:rsid w:val="00DB5EB5"/>
    <w:rsid w:val="00DB7CBC"/>
    <w:rsid w:val="00DC2467"/>
    <w:rsid w:val="00DC24AB"/>
    <w:rsid w:val="00DC4810"/>
    <w:rsid w:val="00DC7A1D"/>
    <w:rsid w:val="00DD1F79"/>
    <w:rsid w:val="00DD3340"/>
    <w:rsid w:val="00DD3FFD"/>
    <w:rsid w:val="00DD5CB8"/>
    <w:rsid w:val="00DD6B34"/>
    <w:rsid w:val="00DE0484"/>
    <w:rsid w:val="00DE26DA"/>
    <w:rsid w:val="00DE3851"/>
    <w:rsid w:val="00DE5A59"/>
    <w:rsid w:val="00DE5DFC"/>
    <w:rsid w:val="00DE6594"/>
    <w:rsid w:val="00DE6AE2"/>
    <w:rsid w:val="00DE6DE9"/>
    <w:rsid w:val="00DE738B"/>
    <w:rsid w:val="00DF0973"/>
    <w:rsid w:val="00DF20BA"/>
    <w:rsid w:val="00DF7C81"/>
    <w:rsid w:val="00E00096"/>
    <w:rsid w:val="00E008D3"/>
    <w:rsid w:val="00E02F53"/>
    <w:rsid w:val="00E04341"/>
    <w:rsid w:val="00E0620F"/>
    <w:rsid w:val="00E0641E"/>
    <w:rsid w:val="00E06A04"/>
    <w:rsid w:val="00E07CFF"/>
    <w:rsid w:val="00E11426"/>
    <w:rsid w:val="00E11732"/>
    <w:rsid w:val="00E11852"/>
    <w:rsid w:val="00E11CB5"/>
    <w:rsid w:val="00E135DD"/>
    <w:rsid w:val="00E139E2"/>
    <w:rsid w:val="00E140B0"/>
    <w:rsid w:val="00E140D6"/>
    <w:rsid w:val="00E15553"/>
    <w:rsid w:val="00E16017"/>
    <w:rsid w:val="00E175F9"/>
    <w:rsid w:val="00E218B4"/>
    <w:rsid w:val="00E218C9"/>
    <w:rsid w:val="00E21ED9"/>
    <w:rsid w:val="00E22290"/>
    <w:rsid w:val="00E2266E"/>
    <w:rsid w:val="00E25F8C"/>
    <w:rsid w:val="00E30325"/>
    <w:rsid w:val="00E30B08"/>
    <w:rsid w:val="00E31ED5"/>
    <w:rsid w:val="00E33027"/>
    <w:rsid w:val="00E336BC"/>
    <w:rsid w:val="00E34BCC"/>
    <w:rsid w:val="00E3596D"/>
    <w:rsid w:val="00E360DB"/>
    <w:rsid w:val="00E407C1"/>
    <w:rsid w:val="00E4242C"/>
    <w:rsid w:val="00E43A51"/>
    <w:rsid w:val="00E43C2E"/>
    <w:rsid w:val="00E446C2"/>
    <w:rsid w:val="00E449D1"/>
    <w:rsid w:val="00E45144"/>
    <w:rsid w:val="00E45CB0"/>
    <w:rsid w:val="00E465CC"/>
    <w:rsid w:val="00E47A12"/>
    <w:rsid w:val="00E50569"/>
    <w:rsid w:val="00E507EA"/>
    <w:rsid w:val="00E5086A"/>
    <w:rsid w:val="00E50B1F"/>
    <w:rsid w:val="00E52704"/>
    <w:rsid w:val="00E5398D"/>
    <w:rsid w:val="00E54C1D"/>
    <w:rsid w:val="00E55902"/>
    <w:rsid w:val="00E560F8"/>
    <w:rsid w:val="00E562EE"/>
    <w:rsid w:val="00E62CC0"/>
    <w:rsid w:val="00E639A9"/>
    <w:rsid w:val="00E64593"/>
    <w:rsid w:val="00E65322"/>
    <w:rsid w:val="00E66401"/>
    <w:rsid w:val="00E66F4D"/>
    <w:rsid w:val="00E67DCF"/>
    <w:rsid w:val="00E71E72"/>
    <w:rsid w:val="00E74D67"/>
    <w:rsid w:val="00E760F7"/>
    <w:rsid w:val="00E76405"/>
    <w:rsid w:val="00E7648E"/>
    <w:rsid w:val="00E81509"/>
    <w:rsid w:val="00E818A4"/>
    <w:rsid w:val="00E82F23"/>
    <w:rsid w:val="00E833A4"/>
    <w:rsid w:val="00E846BD"/>
    <w:rsid w:val="00E854BE"/>
    <w:rsid w:val="00E86B0A"/>
    <w:rsid w:val="00E87D87"/>
    <w:rsid w:val="00E90FC6"/>
    <w:rsid w:val="00E9142F"/>
    <w:rsid w:val="00E9284A"/>
    <w:rsid w:val="00E950C9"/>
    <w:rsid w:val="00E963F2"/>
    <w:rsid w:val="00E96A14"/>
    <w:rsid w:val="00E97CDA"/>
    <w:rsid w:val="00EA1130"/>
    <w:rsid w:val="00EA1A2B"/>
    <w:rsid w:val="00EA3E60"/>
    <w:rsid w:val="00EA6EEE"/>
    <w:rsid w:val="00EB2438"/>
    <w:rsid w:val="00EB3A54"/>
    <w:rsid w:val="00EB4047"/>
    <w:rsid w:val="00EB4C2F"/>
    <w:rsid w:val="00EB5682"/>
    <w:rsid w:val="00EB56C3"/>
    <w:rsid w:val="00EB7F1D"/>
    <w:rsid w:val="00EC598B"/>
    <w:rsid w:val="00EC6277"/>
    <w:rsid w:val="00EC6E64"/>
    <w:rsid w:val="00ED037C"/>
    <w:rsid w:val="00ED0613"/>
    <w:rsid w:val="00ED0BB7"/>
    <w:rsid w:val="00ED0D45"/>
    <w:rsid w:val="00ED0F55"/>
    <w:rsid w:val="00ED2697"/>
    <w:rsid w:val="00ED3FAE"/>
    <w:rsid w:val="00ED69F9"/>
    <w:rsid w:val="00EE1E33"/>
    <w:rsid w:val="00EE21E5"/>
    <w:rsid w:val="00EE2D7C"/>
    <w:rsid w:val="00EE2D90"/>
    <w:rsid w:val="00EE3EC0"/>
    <w:rsid w:val="00EE4172"/>
    <w:rsid w:val="00EE5285"/>
    <w:rsid w:val="00EF0101"/>
    <w:rsid w:val="00EF1C67"/>
    <w:rsid w:val="00EF249B"/>
    <w:rsid w:val="00EF45A2"/>
    <w:rsid w:val="00EF4E7C"/>
    <w:rsid w:val="00EF6C68"/>
    <w:rsid w:val="00EF775B"/>
    <w:rsid w:val="00F000B2"/>
    <w:rsid w:val="00F02DC2"/>
    <w:rsid w:val="00F0331E"/>
    <w:rsid w:val="00F03E17"/>
    <w:rsid w:val="00F061A5"/>
    <w:rsid w:val="00F116A3"/>
    <w:rsid w:val="00F11B37"/>
    <w:rsid w:val="00F129F6"/>
    <w:rsid w:val="00F133E8"/>
    <w:rsid w:val="00F1418B"/>
    <w:rsid w:val="00F21E57"/>
    <w:rsid w:val="00F22B38"/>
    <w:rsid w:val="00F22E0E"/>
    <w:rsid w:val="00F22EA8"/>
    <w:rsid w:val="00F23090"/>
    <w:rsid w:val="00F249AA"/>
    <w:rsid w:val="00F254DF"/>
    <w:rsid w:val="00F2796F"/>
    <w:rsid w:val="00F30F0C"/>
    <w:rsid w:val="00F31F99"/>
    <w:rsid w:val="00F33668"/>
    <w:rsid w:val="00F338B9"/>
    <w:rsid w:val="00F33D5D"/>
    <w:rsid w:val="00F34C07"/>
    <w:rsid w:val="00F34E32"/>
    <w:rsid w:val="00F35D91"/>
    <w:rsid w:val="00F366E0"/>
    <w:rsid w:val="00F36FDE"/>
    <w:rsid w:val="00F40BFF"/>
    <w:rsid w:val="00F42EBF"/>
    <w:rsid w:val="00F43812"/>
    <w:rsid w:val="00F44399"/>
    <w:rsid w:val="00F46342"/>
    <w:rsid w:val="00F46882"/>
    <w:rsid w:val="00F47420"/>
    <w:rsid w:val="00F47886"/>
    <w:rsid w:val="00F50A58"/>
    <w:rsid w:val="00F512ED"/>
    <w:rsid w:val="00F52582"/>
    <w:rsid w:val="00F5362D"/>
    <w:rsid w:val="00F55E0C"/>
    <w:rsid w:val="00F562DC"/>
    <w:rsid w:val="00F608F6"/>
    <w:rsid w:val="00F616D4"/>
    <w:rsid w:val="00F6271E"/>
    <w:rsid w:val="00F62E04"/>
    <w:rsid w:val="00F6346B"/>
    <w:rsid w:val="00F6448C"/>
    <w:rsid w:val="00F64B34"/>
    <w:rsid w:val="00F64C98"/>
    <w:rsid w:val="00F678A7"/>
    <w:rsid w:val="00F70005"/>
    <w:rsid w:val="00F709E3"/>
    <w:rsid w:val="00F71140"/>
    <w:rsid w:val="00F720DB"/>
    <w:rsid w:val="00F72201"/>
    <w:rsid w:val="00F723B6"/>
    <w:rsid w:val="00F7390C"/>
    <w:rsid w:val="00F757D7"/>
    <w:rsid w:val="00F76BBE"/>
    <w:rsid w:val="00F76E0A"/>
    <w:rsid w:val="00F805FC"/>
    <w:rsid w:val="00F81892"/>
    <w:rsid w:val="00F819D9"/>
    <w:rsid w:val="00F8229D"/>
    <w:rsid w:val="00F82403"/>
    <w:rsid w:val="00F8396E"/>
    <w:rsid w:val="00F83C7A"/>
    <w:rsid w:val="00F83DBE"/>
    <w:rsid w:val="00F86A78"/>
    <w:rsid w:val="00F86B39"/>
    <w:rsid w:val="00F9001B"/>
    <w:rsid w:val="00F9144D"/>
    <w:rsid w:val="00F9217C"/>
    <w:rsid w:val="00F92CF9"/>
    <w:rsid w:val="00F92F3B"/>
    <w:rsid w:val="00F93BF5"/>
    <w:rsid w:val="00F93FEE"/>
    <w:rsid w:val="00F946EA"/>
    <w:rsid w:val="00F95444"/>
    <w:rsid w:val="00F95F07"/>
    <w:rsid w:val="00F96127"/>
    <w:rsid w:val="00FA0806"/>
    <w:rsid w:val="00FA08D2"/>
    <w:rsid w:val="00FA1143"/>
    <w:rsid w:val="00FA3A5B"/>
    <w:rsid w:val="00FA52C6"/>
    <w:rsid w:val="00FA697C"/>
    <w:rsid w:val="00FB0E30"/>
    <w:rsid w:val="00FB0FB8"/>
    <w:rsid w:val="00FB0FD9"/>
    <w:rsid w:val="00FB19D1"/>
    <w:rsid w:val="00FB3287"/>
    <w:rsid w:val="00FB408D"/>
    <w:rsid w:val="00FB499F"/>
    <w:rsid w:val="00FB50CA"/>
    <w:rsid w:val="00FB67E6"/>
    <w:rsid w:val="00FB72C4"/>
    <w:rsid w:val="00FC6E84"/>
    <w:rsid w:val="00FD07D8"/>
    <w:rsid w:val="00FD0AF1"/>
    <w:rsid w:val="00FD3518"/>
    <w:rsid w:val="00FD4379"/>
    <w:rsid w:val="00FD5056"/>
    <w:rsid w:val="00FD5382"/>
    <w:rsid w:val="00FD6359"/>
    <w:rsid w:val="00FD6F8D"/>
    <w:rsid w:val="00FE0BE7"/>
    <w:rsid w:val="00FE172A"/>
    <w:rsid w:val="00FE25E7"/>
    <w:rsid w:val="00FE3460"/>
    <w:rsid w:val="00FE3607"/>
    <w:rsid w:val="00FE5A56"/>
    <w:rsid w:val="00FE60F9"/>
    <w:rsid w:val="00FE6378"/>
    <w:rsid w:val="00FF0E6B"/>
    <w:rsid w:val="00FF161B"/>
    <w:rsid w:val="00FF1DF5"/>
    <w:rsid w:val="00FF40C6"/>
    <w:rsid w:val="00FF4490"/>
    <w:rsid w:val="00FF475B"/>
    <w:rsid w:val="00FF484F"/>
    <w:rsid w:val="00FF75A8"/>
    <w:rsid w:val="011EA489"/>
    <w:rsid w:val="0237F060"/>
    <w:rsid w:val="0241482C"/>
    <w:rsid w:val="059D3FF5"/>
    <w:rsid w:val="091436EE"/>
    <w:rsid w:val="0BF8C09B"/>
    <w:rsid w:val="0FA1230B"/>
    <w:rsid w:val="10EC6C73"/>
    <w:rsid w:val="1151D8E1"/>
    <w:rsid w:val="178FBF02"/>
    <w:rsid w:val="1C9FFF7E"/>
    <w:rsid w:val="1DEB7783"/>
    <w:rsid w:val="1EB094C7"/>
    <w:rsid w:val="20C6EDD5"/>
    <w:rsid w:val="226F65B1"/>
    <w:rsid w:val="2439734F"/>
    <w:rsid w:val="2607F710"/>
    <w:rsid w:val="2959C289"/>
    <w:rsid w:val="2A68AA74"/>
    <w:rsid w:val="2D15D92A"/>
    <w:rsid w:val="2FA4F392"/>
    <w:rsid w:val="30603B4B"/>
    <w:rsid w:val="308A4294"/>
    <w:rsid w:val="3826EDB9"/>
    <w:rsid w:val="389C314E"/>
    <w:rsid w:val="39295592"/>
    <w:rsid w:val="398E114A"/>
    <w:rsid w:val="39DDCD61"/>
    <w:rsid w:val="39EBD58F"/>
    <w:rsid w:val="3C5ED857"/>
    <w:rsid w:val="3CB65A86"/>
    <w:rsid w:val="3D825CA9"/>
    <w:rsid w:val="40F840EC"/>
    <w:rsid w:val="419EE5EE"/>
    <w:rsid w:val="46C19119"/>
    <w:rsid w:val="48E055BB"/>
    <w:rsid w:val="491DF37B"/>
    <w:rsid w:val="4EDC5401"/>
    <w:rsid w:val="4FE0B090"/>
    <w:rsid w:val="514BE356"/>
    <w:rsid w:val="5564040B"/>
    <w:rsid w:val="55641CA7"/>
    <w:rsid w:val="557FAAE4"/>
    <w:rsid w:val="55B6063D"/>
    <w:rsid w:val="564DF9D6"/>
    <w:rsid w:val="58CF40A2"/>
    <w:rsid w:val="58DD3DD7"/>
    <w:rsid w:val="593654E1"/>
    <w:rsid w:val="5E111B17"/>
    <w:rsid w:val="62DEB611"/>
    <w:rsid w:val="637044DD"/>
    <w:rsid w:val="65A4E013"/>
    <w:rsid w:val="661C3E47"/>
    <w:rsid w:val="66FCE875"/>
    <w:rsid w:val="678632C9"/>
    <w:rsid w:val="698DE322"/>
    <w:rsid w:val="6BDCFE2C"/>
    <w:rsid w:val="6CBCF94E"/>
    <w:rsid w:val="6F5E33D5"/>
    <w:rsid w:val="706C5D0F"/>
    <w:rsid w:val="7245C550"/>
    <w:rsid w:val="73542B77"/>
    <w:rsid w:val="74E30395"/>
    <w:rsid w:val="767ED3F6"/>
    <w:rsid w:val="76E8A90B"/>
    <w:rsid w:val="796BB426"/>
    <w:rsid w:val="7BCDEC7D"/>
    <w:rsid w:val="7F773D5A"/>
    <w:rsid w:val="7F994BA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B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7733">
      <w:bodyDiv w:val="1"/>
      <w:marLeft w:val="0"/>
      <w:marRight w:val="0"/>
      <w:marTop w:val="0"/>
      <w:marBottom w:val="0"/>
      <w:divBdr>
        <w:top w:val="none" w:sz="0" w:space="0" w:color="auto"/>
        <w:left w:val="none" w:sz="0" w:space="0" w:color="auto"/>
        <w:bottom w:val="none" w:sz="0" w:space="0" w:color="auto"/>
        <w:right w:val="none" w:sz="0" w:space="0" w:color="auto"/>
      </w:divBdr>
    </w:div>
    <w:div w:id="487064697">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3">
          <w:marLeft w:val="0"/>
          <w:marRight w:val="0"/>
          <w:marTop w:val="0"/>
          <w:marBottom w:val="0"/>
          <w:divBdr>
            <w:top w:val="none" w:sz="0" w:space="0" w:color="auto"/>
            <w:left w:val="none" w:sz="0" w:space="0" w:color="auto"/>
            <w:bottom w:val="none" w:sz="0" w:space="0" w:color="auto"/>
            <w:right w:val="none" w:sz="0" w:space="0" w:color="auto"/>
          </w:divBdr>
        </w:div>
      </w:divsChild>
    </w:div>
    <w:div w:id="1241787976">
      <w:bodyDiv w:val="1"/>
      <w:marLeft w:val="0"/>
      <w:marRight w:val="0"/>
      <w:marTop w:val="0"/>
      <w:marBottom w:val="0"/>
      <w:divBdr>
        <w:top w:val="none" w:sz="0" w:space="0" w:color="auto"/>
        <w:left w:val="none" w:sz="0" w:space="0" w:color="auto"/>
        <w:bottom w:val="none" w:sz="0" w:space="0" w:color="auto"/>
        <w:right w:val="none" w:sz="0" w:space="0" w:color="auto"/>
      </w:divBdr>
    </w:div>
    <w:div w:id="1354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8E5D-4485-4E69-B7E5-79F49B3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Pages>
  <Words>988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ATA DA ASSEMBLEIA GERAL DE FUNDAÇÃO, ELEIÇÃO E POSSE DOS ORGÃOS ELETIVOS DA REDE DE AMIGOS DO IGARAPÉ SÃO FRANCISCO DO  ACRE, realizada aos 13</vt:lpstr>
    </vt:vector>
  </TitlesOfParts>
  <Company>Hewlett-Packard</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ASSEMBLEIA GERAL DE FUNDAÇÃO, ELEIÇÃO E POSSE DOS ORGÃOS ELETIVOS DA REDE DE AMIGOS DO IGARAPÉ SÃO FRANCISCO DO  ACRE, realizada aos 13</dc:title>
  <dc:creator>Empresa</dc:creator>
  <cp:lastModifiedBy>Analu Santiago</cp:lastModifiedBy>
  <cp:revision>21</cp:revision>
  <cp:lastPrinted>2022-01-05T15:17:00Z</cp:lastPrinted>
  <dcterms:created xsi:type="dcterms:W3CDTF">2022-01-05T06:32:00Z</dcterms:created>
  <dcterms:modified xsi:type="dcterms:W3CDTF">2022-02-23T16:57:00Z</dcterms:modified>
</cp:coreProperties>
</file>