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C5" w:rsidRDefault="006F42C5" w:rsidP="002E723C">
      <w:pPr>
        <w:pStyle w:val="Normal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</w:p>
    <w:p w:rsidR="006F42C5" w:rsidRDefault="006F42C5" w:rsidP="002E723C">
      <w:pPr>
        <w:pStyle w:val="Normal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</w:p>
    <w:p w:rsidR="00335132" w:rsidRPr="002E723C" w:rsidRDefault="00487318" w:rsidP="002E723C">
      <w:pPr>
        <w:pStyle w:val="NormalWeb"/>
        <w:spacing w:before="0" w:beforeAutospacing="0" w:after="0" w:afterAutospacing="0" w:line="360" w:lineRule="auto"/>
        <w:jc w:val="center"/>
      </w:pPr>
      <w:r>
        <w:rPr>
          <w:b/>
          <w:bCs/>
          <w:u w:val="single"/>
        </w:rPr>
        <w:t>Portaria nº 006</w:t>
      </w:r>
      <w:r w:rsidR="00BA4C5A" w:rsidRPr="002E723C">
        <w:rPr>
          <w:b/>
          <w:bCs/>
          <w:u w:val="single"/>
        </w:rPr>
        <w:t>, de 2</w:t>
      </w:r>
      <w:r w:rsidR="0094028D">
        <w:rPr>
          <w:b/>
          <w:bCs/>
          <w:u w:val="single"/>
        </w:rPr>
        <w:t>4</w:t>
      </w:r>
      <w:r w:rsidR="00335132" w:rsidRPr="002E723C">
        <w:rPr>
          <w:b/>
          <w:bCs/>
          <w:u w:val="single"/>
        </w:rPr>
        <w:t xml:space="preserve"> de </w:t>
      </w:r>
      <w:r w:rsidR="0094028D">
        <w:rPr>
          <w:b/>
          <w:bCs/>
          <w:u w:val="single"/>
        </w:rPr>
        <w:t>outubro</w:t>
      </w:r>
      <w:r w:rsidR="00335132" w:rsidRPr="002E723C">
        <w:rPr>
          <w:b/>
          <w:bCs/>
          <w:u w:val="single"/>
        </w:rPr>
        <w:t xml:space="preserve"> de 20</w:t>
      </w:r>
      <w:r w:rsidR="0094028D">
        <w:rPr>
          <w:b/>
          <w:bCs/>
          <w:u w:val="single"/>
        </w:rPr>
        <w:t>13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center"/>
      </w:pP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</w:t>
      </w:r>
    </w:p>
    <w:p w:rsidR="00335132" w:rsidRPr="002E723C" w:rsidRDefault="002D38FE" w:rsidP="007B4241">
      <w:pPr>
        <w:pStyle w:val="NormalWeb"/>
        <w:spacing w:before="0" w:beforeAutospacing="0" w:after="0" w:afterAutospacing="0"/>
        <w:ind w:left="4253"/>
        <w:jc w:val="both"/>
      </w:pPr>
      <w:r>
        <w:rPr>
          <w:b/>
          <w:bCs/>
        </w:rPr>
        <w:t>MODIFICA A COMPOSIÇÃO DA COMISSÃO PROVISÓRIA</w:t>
      </w:r>
      <w:r w:rsidRPr="002E723C">
        <w:rPr>
          <w:b/>
          <w:bCs/>
        </w:rPr>
        <w:t xml:space="preserve"> DE LICITAÇÕES E DÁ OUTRAS PROVIDÊNCIAS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ind w:left="3600"/>
        <w:jc w:val="both"/>
      </w:pPr>
      <w:r w:rsidRPr="002E723C">
        <w:rPr>
          <w:b/>
          <w:bCs/>
        </w:rPr>
        <w:t> 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</w:t>
      </w:r>
    </w:p>
    <w:p w:rsidR="007B4241" w:rsidRDefault="00335132" w:rsidP="007B4241">
      <w:pPr>
        <w:pStyle w:val="NormalWeb"/>
        <w:spacing w:before="0" w:beforeAutospacing="0" w:after="0" w:afterAutospacing="0" w:line="360" w:lineRule="auto"/>
        <w:jc w:val="both"/>
      </w:pPr>
      <w:r w:rsidRPr="002E723C">
        <w:t>       </w:t>
      </w:r>
      <w:r w:rsidR="002D38FE">
        <w:t>                 O</w:t>
      </w:r>
      <w:r w:rsidR="00BA4C5A" w:rsidRPr="002E723C">
        <w:t xml:space="preserve"> Presidente do</w:t>
      </w:r>
      <w:r w:rsidRPr="002E723C">
        <w:t xml:space="preserve"> C</w:t>
      </w:r>
      <w:r w:rsidR="00BA4C5A" w:rsidRPr="002E723C">
        <w:t>onselho de arquitetura e Urbanismo do Acre</w:t>
      </w:r>
      <w:r w:rsidRPr="002E723C">
        <w:t>, no uso de suas atrib</w:t>
      </w:r>
      <w:r w:rsidR="00D644FF">
        <w:t>uições que lhe confere</w:t>
      </w:r>
      <w:r w:rsidR="007B4241">
        <w:t xml:space="preserve"> </w:t>
      </w:r>
      <w:r w:rsidRPr="002E723C">
        <w:t>o Regimento Interno</w:t>
      </w:r>
      <w:r w:rsidR="007B4241">
        <w:t xml:space="preserve"> do CAU/AC.</w:t>
      </w:r>
    </w:p>
    <w:p w:rsidR="00335132" w:rsidRPr="002E723C" w:rsidRDefault="007B4241" w:rsidP="007B4241">
      <w:pPr>
        <w:pStyle w:val="NormalWeb"/>
        <w:spacing w:before="0" w:beforeAutospacing="0" w:after="0" w:afterAutospacing="0" w:line="360" w:lineRule="auto"/>
        <w:jc w:val="both"/>
      </w:pPr>
      <w:r>
        <w:rPr>
          <w:bCs/>
        </w:rPr>
        <w:t>Resolve</w:t>
      </w:r>
      <w:r>
        <w:rPr>
          <w:b/>
          <w:bCs/>
        </w:rPr>
        <w:t xml:space="preserve"> </w:t>
      </w:r>
      <w:r>
        <w:t>na forma do artigo 6°, XVI da lei n° 8.666/ 93.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r w:rsidRPr="002E723C">
        <w:rPr>
          <w:b/>
          <w:bCs/>
        </w:rPr>
        <w:t>Art. 1º.</w:t>
      </w:r>
      <w:r w:rsidRPr="002E723C">
        <w:rPr>
          <w:rStyle w:val="apple-converted-space"/>
        </w:rPr>
        <w:t> </w:t>
      </w:r>
      <w:r w:rsidR="002D38FE">
        <w:rPr>
          <w:rStyle w:val="apple-converted-space"/>
        </w:rPr>
        <w:t>A</w:t>
      </w:r>
      <w:r w:rsidRPr="002E723C">
        <w:t xml:space="preserve"> Comissão </w:t>
      </w:r>
      <w:r w:rsidR="007B4241" w:rsidRPr="002E723C">
        <w:t>P</w:t>
      </w:r>
      <w:r w:rsidR="007B4241">
        <w:t>rovisória</w:t>
      </w:r>
      <w:r w:rsidRPr="002E723C">
        <w:t xml:space="preserve"> de Licitações</w:t>
      </w:r>
      <w:r w:rsidR="002D38FE">
        <w:t xml:space="preserve"> – CPL, criada pela Portaria n° 02, de 29 de agosto de 2012, passará a ser </w:t>
      </w:r>
      <w:r w:rsidR="00B96B4C">
        <w:t>composta</w:t>
      </w:r>
      <w:r w:rsidR="002D38FE">
        <w:t xml:space="preserve"> pelo Conselheiro Estadual Suplente Carlos Alb</w:t>
      </w:r>
      <w:r w:rsidR="00B96B4C">
        <w:t>erto Coelho Bianco, ficando ordenada da seguinte forma abaixo.</w:t>
      </w:r>
    </w:p>
    <w:p w:rsidR="00335132" w:rsidRPr="002E723C" w:rsidRDefault="007B4241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r>
        <w:t>Compos</w:t>
      </w:r>
      <w:r w:rsidR="00B96B4C">
        <w:t>ição:</w:t>
      </w:r>
    </w:p>
    <w:p w:rsidR="00335132" w:rsidRPr="002E723C" w:rsidRDefault="0094028D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r>
        <w:t xml:space="preserve">Carlos Alberto Coelho Bianco </w:t>
      </w:r>
      <w:r w:rsidR="00335132" w:rsidRPr="002E723C">
        <w:t>- Presidente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r w:rsidRPr="002E723C">
        <w:t>Ana</w:t>
      </w:r>
      <w:r w:rsidR="002E723C" w:rsidRPr="002E723C">
        <w:t>lú da Silva Santiago</w:t>
      </w:r>
      <w:r w:rsidRPr="002E723C">
        <w:t xml:space="preserve"> - Secretária</w:t>
      </w:r>
    </w:p>
    <w:p w:rsidR="00335132" w:rsidRPr="002E723C" w:rsidRDefault="002E723C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r w:rsidRPr="002E723C">
        <w:t>Mauro Celso Monteiro de Farias</w:t>
      </w:r>
      <w:r w:rsidR="00335132" w:rsidRPr="002E723C">
        <w:t xml:space="preserve"> - Membro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r w:rsidRPr="002E723C">
        <w:t>   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                      </w:t>
      </w:r>
      <w:r w:rsidR="007B4241">
        <w:rPr>
          <w:b/>
          <w:bCs/>
        </w:rPr>
        <w:t>Art. 2</w:t>
      </w:r>
      <w:r w:rsidRPr="002E723C">
        <w:rPr>
          <w:b/>
          <w:bCs/>
        </w:rPr>
        <w:t>º.</w:t>
      </w:r>
      <w:r w:rsidRPr="002E723C">
        <w:rPr>
          <w:rStyle w:val="apple-converted-space"/>
        </w:rPr>
        <w:t> </w:t>
      </w:r>
      <w:r w:rsidRPr="002E723C">
        <w:t>Esta Portaria entra em vigor na data de sua publicação.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</w:t>
      </w:r>
    </w:p>
    <w:p w:rsidR="00335132" w:rsidRPr="002E723C" w:rsidRDefault="002E723C" w:rsidP="002E723C">
      <w:pPr>
        <w:pStyle w:val="NormalWeb"/>
        <w:spacing w:before="0" w:beforeAutospacing="0" w:after="0" w:afterAutospacing="0" w:line="360" w:lineRule="auto"/>
        <w:jc w:val="center"/>
      </w:pPr>
      <w:r w:rsidRPr="002E723C">
        <w:t xml:space="preserve">Rio Branco - Acre, em </w:t>
      </w:r>
      <w:r w:rsidR="00335132" w:rsidRPr="002E723C">
        <w:t>2</w:t>
      </w:r>
      <w:r w:rsidR="0094028D">
        <w:t>4</w:t>
      </w:r>
      <w:r w:rsidR="00335132" w:rsidRPr="002E723C">
        <w:t xml:space="preserve"> de </w:t>
      </w:r>
      <w:r w:rsidR="0094028D">
        <w:t>outubro</w:t>
      </w:r>
      <w:r w:rsidR="00335132" w:rsidRPr="002E723C">
        <w:t xml:space="preserve"> de </w:t>
      </w:r>
      <w:r w:rsidR="0094028D">
        <w:t>2013</w:t>
      </w:r>
      <w:r w:rsidR="007F420D" w:rsidRPr="002E723C">
        <w:t>.</w:t>
      </w:r>
    </w:p>
    <w:p w:rsidR="00335132" w:rsidRPr="002E723C" w:rsidRDefault="004119A1" w:rsidP="002E723C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4AADFFEB" wp14:editId="103FA886">
            <wp:simplePos x="0" y="0"/>
            <wp:positionH relativeFrom="column">
              <wp:posOffset>605790</wp:posOffset>
            </wp:positionH>
            <wp:positionV relativeFrom="paragraph">
              <wp:posOffset>74294</wp:posOffset>
            </wp:positionV>
            <wp:extent cx="3175111" cy="1285875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96" cy="1287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132" w:rsidRPr="002E723C">
        <w:t> </w:t>
      </w:r>
    </w:p>
    <w:p w:rsidR="00335132" w:rsidRPr="002E723C" w:rsidRDefault="00335132" w:rsidP="004119A1">
      <w:pPr>
        <w:pStyle w:val="NormalWeb"/>
        <w:tabs>
          <w:tab w:val="left" w:pos="3555"/>
        </w:tabs>
        <w:spacing w:before="0" w:beforeAutospacing="0" w:after="0" w:afterAutospacing="0" w:line="360" w:lineRule="auto"/>
        <w:jc w:val="both"/>
      </w:pPr>
      <w:r w:rsidRPr="002E723C">
        <w:t> </w:t>
      </w:r>
      <w:r w:rsidR="004119A1">
        <w:tab/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center"/>
      </w:pPr>
      <w:r w:rsidRPr="002E723C">
        <w:rPr>
          <w:b/>
          <w:bCs/>
        </w:rPr>
        <w:t> </w:t>
      </w:r>
    </w:p>
    <w:p w:rsidR="002E723C" w:rsidRPr="002E723C" w:rsidRDefault="0094028D" w:rsidP="0041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Antônio Salomão Lamar Neto</w:t>
      </w:r>
    </w:p>
    <w:p w:rsidR="00335132" w:rsidRPr="002E723C" w:rsidRDefault="00335132" w:rsidP="004119A1">
      <w:pPr>
        <w:pStyle w:val="NormalWeb"/>
        <w:spacing w:before="0" w:beforeAutospacing="0" w:after="0" w:afterAutospacing="0"/>
        <w:jc w:val="center"/>
      </w:pPr>
      <w:r w:rsidRPr="002E723C">
        <w:rPr>
          <w:b/>
          <w:bCs/>
        </w:rPr>
        <w:t>Presidente</w:t>
      </w:r>
      <w:r w:rsidR="0094028D">
        <w:rPr>
          <w:b/>
          <w:bCs/>
        </w:rPr>
        <w:t xml:space="preserve"> em Exercício</w:t>
      </w:r>
      <w:r w:rsidR="007077DE">
        <w:rPr>
          <w:b/>
          <w:bCs/>
        </w:rPr>
        <w:t xml:space="preserve"> do CAU/AC</w:t>
      </w:r>
    </w:p>
    <w:p w:rsidR="00335132" w:rsidRDefault="00335132">
      <w:pPr>
        <w:rPr>
          <w:rFonts w:ascii="Times New Roman" w:hAnsi="Times New Roman" w:cs="Times New Roman"/>
          <w:sz w:val="24"/>
          <w:szCs w:val="24"/>
        </w:rPr>
      </w:pPr>
    </w:p>
    <w:p w:rsidR="00335132" w:rsidRDefault="003351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5132" w:rsidSect="000D0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FE" w:rsidRDefault="002D38FE" w:rsidP="00BA4C5A">
      <w:pPr>
        <w:spacing w:after="0" w:line="240" w:lineRule="auto"/>
      </w:pPr>
      <w:r>
        <w:separator/>
      </w:r>
    </w:p>
  </w:endnote>
  <w:endnote w:type="continuationSeparator" w:id="0">
    <w:p w:rsidR="002D38FE" w:rsidRDefault="002D38FE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FE" w:rsidRDefault="002D38FE" w:rsidP="00BA4C5A">
      <w:pPr>
        <w:spacing w:after="0" w:line="240" w:lineRule="auto"/>
      </w:pPr>
      <w:r>
        <w:separator/>
      </w:r>
    </w:p>
  </w:footnote>
  <w:footnote w:type="continuationSeparator" w:id="0">
    <w:p w:rsidR="002D38FE" w:rsidRDefault="002D38FE" w:rsidP="00BA4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23"/>
    <w:rsid w:val="00005555"/>
    <w:rsid w:val="000D002C"/>
    <w:rsid w:val="001D3D16"/>
    <w:rsid w:val="002D38FE"/>
    <w:rsid w:val="002E5013"/>
    <w:rsid w:val="002E723C"/>
    <w:rsid w:val="00335132"/>
    <w:rsid w:val="00353393"/>
    <w:rsid w:val="004119A1"/>
    <w:rsid w:val="00487318"/>
    <w:rsid w:val="00567039"/>
    <w:rsid w:val="00617173"/>
    <w:rsid w:val="006B00FF"/>
    <w:rsid w:val="006F42C5"/>
    <w:rsid w:val="007077DE"/>
    <w:rsid w:val="00785952"/>
    <w:rsid w:val="007B4241"/>
    <w:rsid w:val="007F420D"/>
    <w:rsid w:val="0094028D"/>
    <w:rsid w:val="0094274F"/>
    <w:rsid w:val="00A12BE9"/>
    <w:rsid w:val="00A77901"/>
    <w:rsid w:val="00B81026"/>
    <w:rsid w:val="00B96B4C"/>
    <w:rsid w:val="00BA4C5A"/>
    <w:rsid w:val="00BC3EAB"/>
    <w:rsid w:val="00D53A98"/>
    <w:rsid w:val="00D644FF"/>
    <w:rsid w:val="00E50528"/>
    <w:rsid w:val="00E77623"/>
    <w:rsid w:val="00E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BEF18-B537-45C4-A516-FB8AA435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335132"/>
  </w:style>
  <w:style w:type="paragraph" w:styleId="Cabealho">
    <w:name w:val="header"/>
    <w:basedOn w:val="Normal"/>
    <w:link w:val="CabealhoCarter"/>
    <w:uiPriority w:val="99"/>
    <w:semiHidden/>
    <w:unhideWhenUsed/>
    <w:rsid w:val="00BA4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A4C5A"/>
  </w:style>
  <w:style w:type="paragraph" w:styleId="Rodap">
    <w:name w:val="footer"/>
    <w:basedOn w:val="Normal"/>
    <w:link w:val="RodapCarter"/>
    <w:uiPriority w:val="99"/>
    <w:semiHidden/>
    <w:unhideWhenUsed/>
    <w:rsid w:val="00BA4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BA4C5A"/>
  </w:style>
  <w:style w:type="paragraph" w:styleId="Textodebalo">
    <w:name w:val="Balloon Text"/>
    <w:basedOn w:val="Normal"/>
    <w:link w:val="TextodebaloCarter"/>
    <w:uiPriority w:val="99"/>
    <w:semiHidden/>
    <w:unhideWhenUsed/>
    <w:rsid w:val="0041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 Santiago</dc:creator>
  <cp:lastModifiedBy>Secretaria</cp:lastModifiedBy>
  <cp:revision>5</cp:revision>
  <cp:lastPrinted>2015-07-27T21:14:00Z</cp:lastPrinted>
  <dcterms:created xsi:type="dcterms:W3CDTF">2013-10-24T16:22:00Z</dcterms:created>
  <dcterms:modified xsi:type="dcterms:W3CDTF">2015-07-27T21:14:00Z</dcterms:modified>
</cp:coreProperties>
</file>